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8A1F" w14:textId="14983E96" w:rsidR="00495E66" w:rsidRPr="00406D7C" w:rsidRDefault="002E42EA" w:rsidP="00495E66">
      <w:pPr>
        <w:jc w:val="center"/>
        <w:rPr>
          <w:b/>
          <w:lang w:val="en-US"/>
        </w:rPr>
      </w:pPr>
      <w:r>
        <w:rPr>
          <w:b/>
          <w:lang w:val="en-US"/>
        </w:rPr>
        <w:t>a</w:t>
      </w:r>
      <w:r w:rsidR="00495E66" w:rsidRPr="00406D7C">
        <w:rPr>
          <w:b/>
          <w:lang w:val="en-US"/>
        </w:rPr>
        <w:t>l-Farabi</w:t>
      </w:r>
      <w:r>
        <w:rPr>
          <w:b/>
          <w:lang w:val="en-US"/>
        </w:rPr>
        <w:t xml:space="preserve"> </w:t>
      </w:r>
      <w:r w:rsidR="00495E66" w:rsidRPr="00406D7C">
        <w:rPr>
          <w:b/>
          <w:lang w:val="en-US"/>
        </w:rPr>
        <w:t>Kazakh</w:t>
      </w:r>
      <w:r>
        <w:rPr>
          <w:b/>
          <w:lang w:val="en-US"/>
        </w:rPr>
        <w:t xml:space="preserve"> </w:t>
      </w:r>
      <w:r w:rsidR="00495E66" w:rsidRPr="00406D7C">
        <w:rPr>
          <w:b/>
          <w:lang w:val="en-US"/>
        </w:rPr>
        <w:t>National</w:t>
      </w:r>
      <w:r>
        <w:rPr>
          <w:b/>
          <w:lang w:val="en-US"/>
        </w:rPr>
        <w:t xml:space="preserve"> </w:t>
      </w:r>
      <w:r w:rsidR="00495E66" w:rsidRPr="00406D7C">
        <w:rPr>
          <w:b/>
          <w:lang w:val="en-US"/>
        </w:rPr>
        <w:t xml:space="preserve">University </w:t>
      </w:r>
    </w:p>
    <w:p w14:paraId="34ED8CB9" w14:textId="77777777" w:rsidR="00495E66" w:rsidRPr="00406D7C" w:rsidRDefault="00495E66" w:rsidP="00495E66">
      <w:pPr>
        <w:jc w:val="center"/>
        <w:rPr>
          <w:b/>
          <w:lang w:val="en-US"/>
        </w:rPr>
      </w:pPr>
      <w:r w:rsidRPr="00406D7C">
        <w:rPr>
          <w:b/>
          <w:lang w:val="en-US"/>
        </w:rPr>
        <w:t>International Relations Faculty</w:t>
      </w:r>
    </w:p>
    <w:p w14:paraId="183C574C" w14:textId="77777777" w:rsidR="00495E66" w:rsidRPr="00406D7C" w:rsidRDefault="00495E66" w:rsidP="00495E66">
      <w:pPr>
        <w:jc w:val="center"/>
        <w:rPr>
          <w:b/>
          <w:lang w:val="en-US"/>
        </w:rPr>
      </w:pPr>
      <w:r w:rsidRPr="00406D7C">
        <w:rPr>
          <w:b/>
          <w:lang w:val="en-US"/>
        </w:rPr>
        <w:t xml:space="preserve">Diplomatic Translation Department </w:t>
      </w:r>
    </w:p>
    <w:p w14:paraId="5DEDBA07" w14:textId="77777777" w:rsidR="00495E66" w:rsidRPr="00406D7C" w:rsidRDefault="00495E66" w:rsidP="0028029D">
      <w:pPr>
        <w:autoSpaceDE w:val="0"/>
        <w:autoSpaceDN w:val="0"/>
        <w:adjustRightInd w:val="0"/>
        <w:jc w:val="center"/>
        <w:rPr>
          <w:b/>
          <w:bCs/>
          <w:lang w:val="en-US"/>
        </w:rPr>
      </w:pPr>
    </w:p>
    <w:p w14:paraId="040679F6" w14:textId="77777777"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14:paraId="07817690" w14:textId="77777777" w:rsidR="00495E66" w:rsidRPr="00406D7C" w:rsidRDefault="00495E66" w:rsidP="00495E66">
      <w:pPr>
        <w:jc w:val="center"/>
        <w:rPr>
          <w:b/>
          <w:lang w:val="en-US"/>
        </w:rPr>
      </w:pPr>
      <w:r w:rsidRPr="00406D7C">
        <w:rPr>
          <w:b/>
          <w:lang w:val="en-US"/>
        </w:rPr>
        <w:t>for</w:t>
      </w:r>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14:paraId="0CAE1B87" w14:textId="5D1B9C2E" w:rsidR="00495E66" w:rsidRPr="00406D7C" w:rsidRDefault="00495E66" w:rsidP="00495E66">
      <w:pPr>
        <w:jc w:val="center"/>
        <w:rPr>
          <w:b/>
          <w:lang w:val="en-US"/>
        </w:rPr>
      </w:pPr>
      <w:r w:rsidRPr="00406D7C">
        <w:rPr>
          <w:b/>
          <w:lang w:val="en-US"/>
        </w:rPr>
        <w:t xml:space="preserve">on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r w:rsidRPr="00406D7C">
        <w:rPr>
          <w:b/>
          <w:lang w:val="en-US"/>
        </w:rPr>
        <w:t>Professional</w:t>
      </w:r>
      <w:r w:rsidR="00FE1FF4" w:rsidRPr="00406D7C">
        <w:rPr>
          <w:b/>
          <w:lang w:val="en-US"/>
        </w:rPr>
        <w:t>ly-Oriented</w:t>
      </w:r>
      <w:r w:rsidRPr="00406D7C">
        <w:rPr>
          <w:b/>
          <w:lang w:val="en-US"/>
        </w:rPr>
        <w:t xml:space="preserve"> foreign language</w:t>
      </w:r>
      <w:r w:rsidR="00FE1FF4" w:rsidRPr="00406D7C">
        <w:rPr>
          <w:b/>
          <w:lang w:val="en-US"/>
        </w:rPr>
        <w:t>-</w:t>
      </w:r>
      <w:r w:rsidR="002E42EA">
        <w:rPr>
          <w:b/>
          <w:lang w:val="en-US"/>
        </w:rPr>
        <w:t>2</w:t>
      </w:r>
      <w:r w:rsidRPr="00406D7C">
        <w:rPr>
          <w:b/>
          <w:lang w:val="en-US"/>
        </w:rPr>
        <w:t xml:space="preserve"> (English)</w:t>
      </w:r>
    </w:p>
    <w:p w14:paraId="0E62B9C7" w14:textId="7AE56688" w:rsidR="00495E66" w:rsidRPr="00406D7C" w:rsidRDefault="00007BBE" w:rsidP="00495E66">
      <w:pPr>
        <w:jc w:val="center"/>
        <w:rPr>
          <w:b/>
          <w:lang w:val="en-US"/>
        </w:rPr>
      </w:pPr>
      <w:r w:rsidRPr="00406D7C">
        <w:rPr>
          <w:b/>
          <w:lang w:val="en-US"/>
        </w:rPr>
        <w:t>202</w:t>
      </w:r>
      <w:r w:rsidR="002E42EA">
        <w:rPr>
          <w:b/>
          <w:lang w:val="en-US"/>
        </w:rPr>
        <w:t>2</w:t>
      </w:r>
      <w:r w:rsidRPr="00406D7C">
        <w:rPr>
          <w:b/>
          <w:lang w:val="en-US"/>
        </w:rPr>
        <w:t>-202</w:t>
      </w:r>
      <w:r w:rsidR="002E42EA">
        <w:rPr>
          <w:b/>
          <w:lang w:val="en-US"/>
        </w:rPr>
        <w:t>3</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14:paraId="7C7DAF74" w14:textId="77777777" w:rsidR="00950F6F" w:rsidRPr="004C4625" w:rsidRDefault="00950F6F" w:rsidP="0028029D">
      <w:pPr>
        <w:jc w:val="center"/>
        <w:rPr>
          <w:b/>
          <w:lang w:val="en-US"/>
        </w:rPr>
      </w:pPr>
    </w:p>
    <w:p w14:paraId="7CC0DCC3" w14:textId="77777777"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35BA2" w14:paraId="7CDFE9FB"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DE22D23" w14:textId="77777777"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8EA5AC7" w14:textId="77777777"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1A94D93" w14:textId="77777777"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711CC9B" w14:textId="77777777"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0E325BB" w14:textId="77777777"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52B6574" w14:textId="77777777"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14:paraId="5440E3F4"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5203008" w14:textId="77777777"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EDF6179" w14:textId="77777777"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AAB2C22" w14:textId="77777777"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3C8F1A4" w14:textId="77777777"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EEAD985" w14:textId="604BE9AB" w:rsidR="00950F6F" w:rsidRPr="00AE5916" w:rsidRDefault="00950F6F" w:rsidP="0028029D">
            <w:pPr>
              <w:autoSpaceDE w:val="0"/>
              <w:autoSpaceDN w:val="0"/>
              <w:adjustRightInd w:val="0"/>
              <w:jc w:val="center"/>
              <w:rPr>
                <w:b/>
              </w:rPr>
            </w:pPr>
            <w:r w:rsidRPr="00AE5916">
              <w:rPr>
                <w:b/>
              </w:rPr>
              <w:t>Practical</w:t>
            </w:r>
            <w:r w:rsidR="002B7DB8">
              <w:rPr>
                <w:b/>
              </w:rPr>
              <w:t xml:space="preserve"> </w:t>
            </w:r>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A7C551" w14:textId="77777777" w:rsidR="00950F6F" w:rsidRPr="00AE5916" w:rsidRDefault="00950F6F" w:rsidP="0028029D">
            <w:pPr>
              <w:autoSpaceDE w:val="0"/>
              <w:autoSpaceDN w:val="0"/>
              <w:adjustRightInd w:val="0"/>
              <w:jc w:val="center"/>
              <w:rPr>
                <w:b/>
              </w:rPr>
            </w:pPr>
            <w:r w:rsidRPr="00AE5916">
              <w:rPr>
                <w:b/>
              </w:rPr>
              <w:t>Laboratory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94993F6" w14:textId="77777777"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6BE0E8C" w14:textId="77777777" w:rsidR="00950F6F" w:rsidRPr="00AE5916" w:rsidRDefault="00950F6F" w:rsidP="0028029D">
            <w:pPr>
              <w:rPr>
                <w:b/>
              </w:rPr>
            </w:pPr>
          </w:p>
        </w:tc>
      </w:tr>
      <w:tr w:rsidR="004118BB" w:rsidRPr="00AE5916" w14:paraId="38DC131C"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875F256" w14:textId="77777777"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14:paraId="3FDEC042" w14:textId="646AE0E1" w:rsidR="004118BB" w:rsidRPr="00AE5916" w:rsidRDefault="002E42EA" w:rsidP="0028029D">
            <w:pPr>
              <w:autoSpaceDE w:val="0"/>
              <w:autoSpaceDN w:val="0"/>
              <w:adjustRightInd w:val="0"/>
              <w:rPr>
                <w:lang w:val="en-US"/>
              </w:rPr>
            </w:pPr>
            <w:r w:rsidRPr="00406D7C">
              <w:rPr>
                <w:b/>
                <w:lang w:val="en-US"/>
              </w:rPr>
              <w:t>Professionally-Oriented foreign language</w:t>
            </w:r>
            <w:r>
              <w:rPr>
                <w:b/>
                <w:lang w:val="en-US"/>
              </w:rPr>
              <w:t xml:space="preserve"> (part 2)</w:t>
            </w:r>
          </w:p>
        </w:tc>
        <w:tc>
          <w:tcPr>
            <w:tcW w:w="992" w:type="dxa"/>
            <w:tcBorders>
              <w:top w:val="single" w:sz="4" w:space="0" w:color="000000"/>
              <w:left w:val="single" w:sz="4" w:space="0" w:color="000000"/>
              <w:bottom w:val="single" w:sz="4" w:space="0" w:color="000000"/>
              <w:right w:val="single" w:sz="4" w:space="0" w:color="000000"/>
            </w:tcBorders>
          </w:tcPr>
          <w:p w14:paraId="5F8276D8" w14:textId="77777777"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14:paraId="2B1638A0" w14:textId="77777777"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0E872B25" w14:textId="77777777"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14:paraId="728ED5D2" w14:textId="77777777"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14:paraId="6CADE002" w14:textId="77777777"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14:paraId="65779D58" w14:textId="77777777" w:rsidR="004118BB" w:rsidRPr="00AE5916" w:rsidRDefault="004118BB" w:rsidP="00D63089">
            <w:pPr>
              <w:autoSpaceDE w:val="0"/>
              <w:autoSpaceDN w:val="0"/>
              <w:adjustRightInd w:val="0"/>
              <w:jc w:val="center"/>
            </w:pPr>
            <w:r w:rsidRPr="00AE5916">
              <w:t>7</w:t>
            </w:r>
          </w:p>
        </w:tc>
      </w:tr>
      <w:tr w:rsidR="00950F6F" w:rsidRPr="00AE5916" w14:paraId="410CCBF7"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6DD5E05A" w14:textId="77777777"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14:paraId="28675DCF"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22F99288" w14:textId="77777777"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77300A" w14:textId="77777777"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67AD829" w14:textId="77777777"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1C35F48" w14:textId="77777777"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F2B2473" w14:textId="77777777"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5221AB5" w14:textId="77777777"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14:paraId="3AA5C6D3"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20868FB0" w14:textId="77777777"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65432355" w14:textId="77777777" w:rsidR="00495E66" w:rsidRDefault="00495E66" w:rsidP="00D63089">
            <w:pPr>
              <w:autoSpaceDE w:val="0"/>
              <w:autoSpaceDN w:val="0"/>
              <w:adjustRightInd w:val="0"/>
              <w:rPr>
                <w:lang w:val="en-US"/>
              </w:rPr>
            </w:pPr>
            <w:r>
              <w:rPr>
                <w:lang w:val="en-US"/>
              </w:rPr>
              <w:t>Basic course of elective component,</w:t>
            </w:r>
          </w:p>
          <w:p w14:paraId="5BAF7042" w14:textId="77777777"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47281E5" w14:textId="77777777"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67EE19F0" w14:textId="77777777" w:rsidR="004118BB" w:rsidRPr="00AE5916" w:rsidRDefault="004118BB" w:rsidP="00D63089">
            <w:pPr>
              <w:autoSpaceDE w:val="0"/>
              <w:autoSpaceDN w:val="0"/>
              <w:adjustRightInd w:val="0"/>
              <w:jc w:val="center"/>
              <w:rPr>
                <w:lang w:val="en-US"/>
              </w:rPr>
            </w:pPr>
            <w:r w:rsidRPr="00AE5916">
              <w:rPr>
                <w:lang w:val="en-US"/>
              </w:rPr>
              <w:t xml:space="preserve">discussion, </w:t>
            </w:r>
          </w:p>
          <w:p w14:paraId="3465EDD2" w14:textId="77777777"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14:paraId="45615EC4" w14:textId="77777777"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437D5800" w14:textId="77777777"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14:paraId="392674FC"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4C969CB" w14:textId="77777777"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DEC3BC1" w14:textId="77777777" w:rsidR="004118BB" w:rsidRPr="00AE5916" w:rsidRDefault="00007BBE" w:rsidP="00007BBE">
            <w:pPr>
              <w:autoSpaceDE w:val="0"/>
              <w:autoSpaceDN w:val="0"/>
              <w:adjustRightInd w:val="0"/>
              <w:rPr>
                <w:lang w:val="en-US"/>
              </w:rPr>
            </w:pPr>
            <w:r>
              <w:rPr>
                <w:lang w:val="en-US"/>
              </w:rPr>
              <w:t xml:space="preserve">Karipbayeva Gulnar </w:t>
            </w:r>
            <w:r w:rsidR="00EB604C">
              <w:rPr>
                <w:lang w:val="en-US"/>
              </w:rPr>
              <w:t>Alipbayev</w:t>
            </w:r>
            <w:r>
              <w:rPr>
                <w:lang w:val="en-US"/>
              </w:rPr>
              <w:t>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ABD3EFF" w14:textId="77777777" w:rsidR="004118BB" w:rsidRPr="00AE5916" w:rsidRDefault="004118BB" w:rsidP="0028029D">
            <w:pPr>
              <w:autoSpaceDE w:val="0"/>
              <w:autoSpaceDN w:val="0"/>
              <w:adjustRightInd w:val="0"/>
              <w:jc w:val="center"/>
            </w:pPr>
          </w:p>
        </w:tc>
      </w:tr>
      <w:tr w:rsidR="004118BB" w:rsidRPr="00AE5916" w14:paraId="38C8305C"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362B1CE" w14:textId="77777777"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C4BDF89" w14:textId="77777777" w:rsidR="004118BB" w:rsidRPr="00AE5916" w:rsidRDefault="0000000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5CB7159" w14:textId="77777777" w:rsidR="004118BB" w:rsidRPr="00AE5916" w:rsidRDefault="004118BB" w:rsidP="0028029D"/>
        </w:tc>
      </w:tr>
      <w:tr w:rsidR="004118BB" w:rsidRPr="00AE5916" w14:paraId="7A80D742"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2F408C5" w14:textId="77777777"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701551F" w14:textId="77777777"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92B3AF0" w14:textId="77777777" w:rsidR="004118BB" w:rsidRPr="00AE5916" w:rsidRDefault="004118BB" w:rsidP="0028029D"/>
        </w:tc>
      </w:tr>
    </w:tbl>
    <w:p w14:paraId="3BCF0985" w14:textId="77777777"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35BA2" w14:paraId="5909D2C6"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0AD079D" w14:textId="77777777" w:rsidR="00950F6F" w:rsidRPr="004C4625" w:rsidRDefault="00950F6F" w:rsidP="0028029D">
            <w:pPr>
              <w:jc w:val="center"/>
              <w:rPr>
                <w:lang w:val="en-US"/>
              </w:rPr>
            </w:pPr>
            <w:r w:rsidRPr="004C4625">
              <w:rPr>
                <w:b/>
                <w:lang w:val="en-US"/>
              </w:rPr>
              <w:t xml:space="preserve">Academic presentation of the course </w:t>
            </w:r>
          </w:p>
        </w:tc>
      </w:tr>
    </w:tbl>
    <w:p w14:paraId="68E7CD5E" w14:textId="77777777"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35BA2" w14:paraId="0B9C6608"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1FBE8E61" w14:textId="77777777"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14:paraId="6C68E30C" w14:textId="77777777" w:rsidR="00950F6F" w:rsidRPr="004C4625" w:rsidRDefault="00950F6F" w:rsidP="0028029D">
            <w:pPr>
              <w:jc w:val="center"/>
              <w:rPr>
                <w:b/>
                <w:lang w:val="en-US"/>
              </w:rPr>
            </w:pPr>
            <w:r w:rsidRPr="004C4625">
              <w:rPr>
                <w:b/>
                <w:lang w:val="en-US"/>
              </w:rPr>
              <w:t>Expected Learning Outcomes (LO)</w:t>
            </w:r>
          </w:p>
          <w:p w14:paraId="0EDB2BF6" w14:textId="77777777" w:rsidR="00950F6F" w:rsidRPr="004C4625" w:rsidRDefault="00950F6F" w:rsidP="0028029D">
            <w:pPr>
              <w:jc w:val="center"/>
              <w:rPr>
                <w:lang w:val="kk-KZ"/>
              </w:rPr>
            </w:pPr>
            <w:r w:rsidRPr="004C4625">
              <w:rPr>
                <w:lang w:val="kk-KZ"/>
              </w:rPr>
              <w:t>As a result of studying the discipline the undergraduate will be able to:</w:t>
            </w:r>
          </w:p>
          <w:p w14:paraId="093245BA" w14:textId="77777777"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8A99D60" w14:textId="77777777" w:rsidR="00950F6F" w:rsidRPr="004C4625" w:rsidRDefault="00950F6F" w:rsidP="0028029D">
            <w:pPr>
              <w:rPr>
                <w:b/>
                <w:lang w:val="en-US"/>
              </w:rPr>
            </w:pPr>
            <w:r w:rsidRPr="004C4625">
              <w:rPr>
                <w:b/>
                <w:lang w:val="en-US"/>
              </w:rPr>
              <w:t>Indicators of LO achievement (ID)</w:t>
            </w:r>
          </w:p>
          <w:p w14:paraId="4E075D8A" w14:textId="77777777" w:rsidR="00950F6F" w:rsidRPr="004C4625" w:rsidRDefault="00950F6F" w:rsidP="0028029D">
            <w:pPr>
              <w:jc w:val="center"/>
              <w:rPr>
                <w:lang w:val="en-US"/>
              </w:rPr>
            </w:pPr>
            <w:r w:rsidRPr="004C4625">
              <w:rPr>
                <w:lang w:val="en-US"/>
              </w:rPr>
              <w:t>(for each LO at least 2 indicators)</w:t>
            </w:r>
          </w:p>
        </w:tc>
      </w:tr>
      <w:tr w:rsidR="00950F6F" w:rsidRPr="00235BA2" w14:paraId="2307383C"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02EDCB" w14:textId="77777777" w:rsidR="00F42D8D" w:rsidRPr="00F42D8D" w:rsidRDefault="00FE1FF4" w:rsidP="00F42D8D">
            <w:pPr>
              <w:jc w:val="both"/>
              <w:rPr>
                <w:color w:val="FF0000"/>
                <w:lang w:val="en-US"/>
              </w:rPr>
            </w:pPr>
            <w:r>
              <w:rPr>
                <w:lang w:val="en-US"/>
              </w:rPr>
              <w:t>to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14:paraId="2D6930A8" w14:textId="77777777" w:rsidR="001F68C0" w:rsidRPr="001F68C0" w:rsidRDefault="004118BB" w:rsidP="00FE1FF4">
            <w:pPr>
              <w:pStyle w:val="Default"/>
              <w:jc w:val="both"/>
              <w:rPr>
                <w:color w:val="auto"/>
                <w:lang w:val="en-US"/>
              </w:rPr>
            </w:pPr>
            <w:r w:rsidRPr="001F68C0">
              <w:rPr>
                <w:color w:val="auto"/>
                <w:lang w:val="kk-KZ"/>
              </w:rPr>
              <w:t xml:space="preserve">1. </w:t>
            </w:r>
            <w:r w:rsidR="001F18C7">
              <w:rPr>
                <w:color w:val="auto"/>
                <w:lang w:val="en-US"/>
              </w:rPr>
              <w:t>t</w:t>
            </w:r>
            <w:r w:rsidR="001F68C0" w:rsidRPr="001F68C0">
              <w:rPr>
                <w:color w:val="auto"/>
                <w:lang w:val="en-US"/>
              </w:rPr>
              <w:t xml:space="preserve">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14:paraId="377C6171" w14:textId="77777777" w:rsidR="00950F6F" w:rsidRPr="001F68C0" w:rsidRDefault="001F68C0" w:rsidP="0028029D">
            <w:pPr>
              <w:jc w:val="both"/>
              <w:rPr>
                <w:lang w:val="en-US"/>
              </w:rPr>
            </w:pPr>
            <w:r w:rsidRPr="001F68C0">
              <w:rPr>
                <w:lang w:val="en-US"/>
              </w:rPr>
              <w:t>1.1</w:t>
            </w:r>
            <w:r w:rsidR="00827B71">
              <w:rPr>
                <w:lang w:val="en-US"/>
              </w:rPr>
              <w:t xml:space="preserve"> to be able to explain </w:t>
            </w:r>
            <w:r w:rsidR="00FE1FF4">
              <w:rPr>
                <w:lang w:val="en-US"/>
              </w:rPr>
              <w:t xml:space="preserve"> profe</w:t>
            </w:r>
            <w:r w:rsidR="00827B71">
              <w:rPr>
                <w:lang w:val="en-US"/>
              </w:rPr>
              <w:t>ssional terms and abbreviations in the given texts</w:t>
            </w:r>
            <w:r>
              <w:rPr>
                <w:lang w:val="en-US"/>
              </w:rPr>
              <w:t>;</w:t>
            </w:r>
          </w:p>
          <w:p w14:paraId="39B2FFAC" w14:textId="77777777"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235BA2" w14:paraId="1AD18EB2"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7052BF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4C747839" w14:textId="77777777" w:rsidR="00950F6F" w:rsidRPr="001F68C0" w:rsidRDefault="004118BB" w:rsidP="00827B71">
            <w:pPr>
              <w:pStyle w:val="Default"/>
              <w:jc w:val="both"/>
              <w:rPr>
                <w:color w:val="auto"/>
                <w:lang w:val="en-US"/>
              </w:rPr>
            </w:pPr>
            <w:r w:rsidRPr="001F68C0">
              <w:rPr>
                <w:color w:val="auto"/>
                <w:lang w:val="en-US"/>
              </w:rPr>
              <w:t xml:space="preserve">2. </w:t>
            </w:r>
            <w:r w:rsidR="001F18C7">
              <w:rPr>
                <w:color w:val="auto"/>
                <w:lang w:val="en-US"/>
              </w:rPr>
              <w:t>t</w:t>
            </w:r>
            <w:r w:rsidR="001F68C0" w:rsidRPr="001F68C0">
              <w:rPr>
                <w:color w:val="auto"/>
                <w:lang w:val="en-US"/>
              </w:rPr>
              <w: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14:paraId="2B350637" w14:textId="77777777"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to be able to use efficiently the basic terminology</w:t>
            </w:r>
            <w:r>
              <w:rPr>
                <w:rFonts w:ascii="Times New Roman" w:hAnsi="Times New Roman"/>
                <w:sz w:val="24"/>
                <w:szCs w:val="24"/>
                <w:lang w:val="en-US"/>
              </w:rPr>
              <w:t>;</w:t>
            </w:r>
          </w:p>
          <w:p w14:paraId="2C3C27DA" w14:textId="77777777"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235BA2" w14:paraId="441E3C1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45BF47D"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06BF5799" w14:textId="77777777" w:rsidR="001F68C0" w:rsidRPr="001F68C0" w:rsidRDefault="004118BB" w:rsidP="00827B71">
            <w:pPr>
              <w:pStyle w:val="Default"/>
              <w:jc w:val="both"/>
              <w:rPr>
                <w:color w:val="auto"/>
                <w:lang w:val="en-US"/>
              </w:rPr>
            </w:pPr>
            <w:r w:rsidRPr="001F68C0">
              <w:rPr>
                <w:color w:val="auto"/>
                <w:lang w:val="en-US"/>
              </w:rPr>
              <w:t xml:space="preserve">3. </w:t>
            </w:r>
            <w:r w:rsidR="001F18C7">
              <w:rPr>
                <w:color w:val="auto"/>
                <w:lang w:val="en-US"/>
              </w:rPr>
              <w:t>t</w:t>
            </w:r>
            <w:r w:rsidR="001F68C0" w:rsidRPr="001F68C0">
              <w:rPr>
                <w:color w:val="auto"/>
                <w:lang w:val="en-US"/>
              </w:rPr>
              <w:t xml:space="preserve">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14:paraId="7590498B" w14:textId="77777777"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3.1 to be able to recognize the principle professional terms in the text</w:t>
            </w:r>
            <w:r w:rsidR="001F68C0">
              <w:rPr>
                <w:rFonts w:ascii="Times New Roman" w:hAnsi="Times New Roman"/>
                <w:sz w:val="24"/>
                <w:szCs w:val="24"/>
                <w:lang w:val="en-US"/>
              </w:rPr>
              <w:t>;</w:t>
            </w:r>
          </w:p>
          <w:p w14:paraId="3B6245D8" w14:textId="77777777"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w:t>
            </w:r>
            <w:r w:rsidR="004C6FE1">
              <w:rPr>
                <w:rFonts w:ascii="Times New Roman" w:hAnsi="Times New Roman"/>
                <w:sz w:val="24"/>
                <w:szCs w:val="24"/>
                <w:lang w:val="en-US"/>
              </w:rPr>
              <w:lastRenderedPageBreak/>
              <w:t>academic grammar structure in their speech</w:t>
            </w:r>
            <w:r w:rsidR="00C72310">
              <w:rPr>
                <w:rFonts w:ascii="Times New Roman" w:hAnsi="Times New Roman"/>
                <w:sz w:val="24"/>
                <w:szCs w:val="24"/>
                <w:lang w:val="en-US"/>
              </w:rPr>
              <w:t>;</w:t>
            </w:r>
          </w:p>
        </w:tc>
      </w:tr>
      <w:tr w:rsidR="00950F6F" w:rsidRPr="00235BA2" w14:paraId="479FD79C"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6F54422"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1A43A226" w14:textId="77777777" w:rsidR="00950F6F" w:rsidRPr="001F68C0" w:rsidRDefault="004118BB" w:rsidP="004C6FE1">
            <w:pPr>
              <w:pStyle w:val="Default"/>
              <w:jc w:val="both"/>
              <w:rPr>
                <w:color w:val="auto"/>
                <w:lang w:val="en-US"/>
              </w:rPr>
            </w:pPr>
            <w:r w:rsidRPr="001F68C0">
              <w:rPr>
                <w:color w:val="auto"/>
                <w:lang w:val="en-US"/>
              </w:rPr>
              <w:t xml:space="preserve">4. </w:t>
            </w:r>
            <w:r w:rsidR="001F18C7">
              <w:rPr>
                <w:color w:val="auto"/>
                <w:lang w:val="en-US"/>
              </w:rPr>
              <w:t>t</w:t>
            </w:r>
            <w:r w:rsidR="001F68C0" w:rsidRPr="001F68C0">
              <w:rPr>
                <w:color w:val="auto"/>
                <w:lang w:val="en-US"/>
              </w:rPr>
              <w:t xml:space="preserve">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14:paraId="2FB03E75" w14:textId="77777777"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14:paraId="1758E041" w14:textId="77777777"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235BA2" w14:paraId="19430808"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A1F45C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7CC4AF6B" w14:textId="77777777" w:rsidR="001F68C0" w:rsidRPr="001F68C0" w:rsidRDefault="004118BB" w:rsidP="004C6FE1">
            <w:pPr>
              <w:jc w:val="both"/>
              <w:rPr>
                <w:lang w:val="en-US" w:eastAsia="ar-SA"/>
              </w:rPr>
            </w:pPr>
            <w:r w:rsidRPr="001F68C0">
              <w:rPr>
                <w:lang w:val="en-US"/>
              </w:rPr>
              <w:t xml:space="preserve">5. </w:t>
            </w:r>
            <w:r w:rsidR="001F18C7">
              <w:rPr>
                <w:lang w:val="en-US" w:eastAsia="ar-SA"/>
              </w:rPr>
              <w:t>t</w:t>
            </w:r>
            <w:r w:rsidR="001F68C0" w:rsidRPr="001F68C0">
              <w:rPr>
                <w:lang w:val="en-US" w:eastAsia="ar-SA"/>
              </w:rPr>
              <w:t xml:space="preserve">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208A8AB1" w14:textId="77777777" w:rsidR="00950F6F" w:rsidRPr="001F68C0" w:rsidRDefault="001F68C0" w:rsidP="0028029D">
            <w:pPr>
              <w:jc w:val="both"/>
              <w:rPr>
                <w:bCs/>
                <w:lang w:val="en-US"/>
              </w:rPr>
            </w:pPr>
            <w:r w:rsidRPr="001F68C0">
              <w:rPr>
                <w:bCs/>
                <w:lang w:val="en-US"/>
              </w:rPr>
              <w:t>5.1</w:t>
            </w:r>
            <w:r w:rsidR="006B51C0">
              <w:rPr>
                <w:bCs/>
                <w:lang w:val="en-US"/>
              </w:rPr>
              <w:t xml:space="preserve"> to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reading </w:t>
            </w:r>
            <w:r w:rsidR="00C72310">
              <w:rPr>
                <w:lang w:val="en-US" w:eastAsia="ar-SA"/>
              </w:rPr>
              <w:t xml:space="preserve"> texts</w:t>
            </w:r>
            <w:r w:rsidR="006B51C0">
              <w:rPr>
                <w:lang w:val="en-US" w:eastAsia="ar-SA"/>
              </w:rPr>
              <w:t xml:space="preserve"> on specialty;</w:t>
            </w:r>
            <w:r w:rsidR="00C72310">
              <w:rPr>
                <w:lang w:val="en-US" w:eastAsia="ar-SA"/>
              </w:rPr>
              <w:t>.</w:t>
            </w:r>
          </w:p>
          <w:p w14:paraId="7DF774A6" w14:textId="77777777" w:rsidR="001F68C0" w:rsidRPr="001F68C0" w:rsidRDefault="001F68C0" w:rsidP="006B51C0">
            <w:pPr>
              <w:jc w:val="both"/>
              <w:rPr>
                <w:bCs/>
                <w:lang w:val="en-US"/>
              </w:rPr>
            </w:pPr>
            <w:r w:rsidRPr="001F68C0">
              <w:rPr>
                <w:bCs/>
                <w:lang w:val="en-US"/>
              </w:rPr>
              <w:t>5.2</w:t>
            </w:r>
            <w:r w:rsidR="006B51C0">
              <w:rPr>
                <w:bCs/>
                <w:lang w:val="en-US"/>
              </w:rPr>
              <w:t xml:space="preserve"> to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14:paraId="76B76F73"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B97DAF8" w14:textId="77777777"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BB8418C" w14:textId="77777777" w:rsidR="00950F6F" w:rsidRPr="004118BB" w:rsidRDefault="001F18C7" w:rsidP="0028029D">
            <w:pPr>
              <w:rPr>
                <w:lang w:val="en-US"/>
              </w:rPr>
            </w:pPr>
            <w:r>
              <w:rPr>
                <w:lang w:val="en-US"/>
              </w:rPr>
              <w:t xml:space="preserve">Professional </w:t>
            </w:r>
            <w:r w:rsidR="004118BB" w:rsidRPr="004118BB">
              <w:rPr>
                <w:lang w:val="en-US"/>
              </w:rPr>
              <w:t xml:space="preserve">Foreign language </w:t>
            </w:r>
            <w:r w:rsidR="004118BB">
              <w:rPr>
                <w:lang w:val="en-US"/>
              </w:rPr>
              <w:t>(English)</w:t>
            </w:r>
          </w:p>
        </w:tc>
      </w:tr>
      <w:tr w:rsidR="00950F6F" w:rsidRPr="00235BA2" w14:paraId="302DE61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63B7593" w14:textId="77777777"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621A90B2" w14:textId="77777777" w:rsidR="00950F6F" w:rsidRPr="005329D6" w:rsidRDefault="001F18C7" w:rsidP="0028029D">
            <w:pPr>
              <w:rPr>
                <w:lang w:val="en-US"/>
              </w:rPr>
            </w:pPr>
            <w:r>
              <w:rPr>
                <w:lang w:val="en-US"/>
              </w:rPr>
              <w:t>Socio and Political Issues in Foreign Language</w:t>
            </w:r>
            <w:r w:rsidR="004118BB">
              <w:rPr>
                <w:lang w:val="en-US"/>
              </w:rPr>
              <w:t xml:space="preserve"> (English)</w:t>
            </w:r>
          </w:p>
        </w:tc>
      </w:tr>
      <w:tr w:rsidR="00950F6F" w:rsidRPr="00235BA2" w14:paraId="64ACA905"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6BE0C9A2" w14:textId="77777777"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29A43E6B" w14:textId="77777777" w:rsidR="00373243" w:rsidRDefault="00955F69" w:rsidP="00986273">
            <w:pPr>
              <w:pStyle w:val="Default"/>
              <w:jc w:val="both"/>
              <w:rPr>
                <w:color w:val="auto"/>
                <w:lang w:val="en-US"/>
              </w:rPr>
            </w:pPr>
            <w:r>
              <w:rPr>
                <w:color w:val="auto"/>
                <w:lang w:val="en-US"/>
              </w:rPr>
              <w:t>1</w:t>
            </w:r>
            <w:r w:rsidR="00373243">
              <w:rPr>
                <w:color w:val="auto"/>
                <w:lang w:val="en-US"/>
              </w:rPr>
              <w:t xml:space="preserve">.English for students of IRF. Makisheva, Karipbayeva.2017.Qazaq Universiteti </w:t>
            </w:r>
          </w:p>
          <w:p w14:paraId="1CFB5E5F" w14:textId="77777777" w:rsidR="00955F69" w:rsidRDefault="00373243" w:rsidP="00986273">
            <w:pPr>
              <w:pStyle w:val="Default"/>
              <w:jc w:val="both"/>
              <w:rPr>
                <w:color w:val="auto"/>
                <w:lang w:val="en-US"/>
              </w:rPr>
            </w:pPr>
            <w:r>
              <w:rPr>
                <w:color w:val="auto"/>
                <w:lang w:val="en-US"/>
              </w:rPr>
              <w:t>E</w:t>
            </w:r>
            <w:r w:rsidR="00986273" w:rsidRPr="00303270">
              <w:rPr>
                <w:color w:val="auto"/>
              </w:rPr>
              <w:t>В</w:t>
            </w:r>
            <w:r w:rsidR="00986273" w:rsidRPr="00303270">
              <w:rPr>
                <w:color w:val="auto"/>
                <w:lang w:val="en-US"/>
              </w:rPr>
              <w:t>orisenko I.I., Evtoushenko L.I. English in International Instruments. Moscow</w:t>
            </w:r>
            <w:r w:rsidR="00986273" w:rsidRPr="00210E7A">
              <w:rPr>
                <w:color w:val="auto"/>
                <w:lang w:val="en-US"/>
              </w:rPr>
              <w:t>, 20</w:t>
            </w:r>
            <w:r w:rsidR="00986273" w:rsidRPr="00303270">
              <w:rPr>
                <w:color w:val="auto"/>
                <w:lang w:val="kk-KZ"/>
              </w:rPr>
              <w:t>15</w:t>
            </w:r>
          </w:p>
          <w:p w14:paraId="726031A2" w14:textId="77777777" w:rsidR="00986273" w:rsidRPr="009D203A" w:rsidRDefault="00955F69" w:rsidP="00986273">
            <w:pPr>
              <w:pStyle w:val="Default"/>
              <w:jc w:val="both"/>
              <w:rPr>
                <w:color w:val="auto"/>
                <w:lang w:val="en-US"/>
              </w:rPr>
            </w:pPr>
            <w:r>
              <w:rPr>
                <w:color w:val="auto"/>
                <w:lang w:val="en-US"/>
              </w:rPr>
              <w:t xml:space="preserve">2. Kubyas L.N., Kudachkina I.V. English for experts in international relations: teaching </w:t>
            </w:r>
            <w:r w:rsidRPr="009D203A">
              <w:rPr>
                <w:color w:val="auto"/>
                <w:lang w:val="en-US"/>
              </w:rPr>
              <w:t>manual, 2014, 554 p.</w:t>
            </w:r>
          </w:p>
          <w:p w14:paraId="6F5D0CDC" w14:textId="77777777"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14:paraId="5FC33B3F" w14:textId="77777777"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14:paraId="5FC4CC4E" w14:textId="77777777"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r w:rsidRPr="009D203A">
              <w:rPr>
                <w:bCs/>
                <w:color w:val="auto"/>
                <w:lang w:val="en-US"/>
              </w:rPr>
              <w:t>Clanfield</w:t>
            </w:r>
            <w:r w:rsidR="002074E0" w:rsidRPr="009D203A">
              <w:rPr>
                <w:bCs/>
                <w:color w:val="auto"/>
                <w:lang w:val="en-US"/>
              </w:rPr>
              <w:t xml:space="preserve">, </w:t>
            </w:r>
            <w:r w:rsidRPr="009D203A">
              <w:rPr>
                <w:bCs/>
                <w:color w:val="auto"/>
                <w:lang w:val="en-US"/>
              </w:rPr>
              <w:t>L</w:t>
            </w:r>
            <w:r w:rsidR="002074E0" w:rsidRPr="009D203A">
              <w:rPr>
                <w:bCs/>
                <w:color w:val="auto"/>
                <w:lang w:val="en-US"/>
              </w:rPr>
              <w:t>. Global: Upper-Intermediate coursebook</w:t>
            </w:r>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14:paraId="1BDEC62C" w14:textId="77777777" w:rsidR="00986273" w:rsidRPr="009D203A" w:rsidRDefault="009D203A" w:rsidP="00955F69">
            <w:pPr>
              <w:pStyle w:val="Default"/>
              <w:rPr>
                <w:lang w:val="en-US"/>
              </w:rPr>
            </w:pPr>
            <w:r w:rsidRPr="009D203A">
              <w:rPr>
                <w:lang w:val="en-US"/>
              </w:rPr>
              <w:t>6</w:t>
            </w:r>
            <w:r w:rsidR="00986273" w:rsidRPr="009D203A">
              <w:rPr>
                <w:lang w:val="en-US"/>
              </w:rPr>
              <w:t xml:space="preserve">. </w:t>
            </w:r>
            <w:r>
              <w:rPr>
                <w:lang w:val="en-US"/>
              </w:rPr>
              <w:t>Yanitskaya</w:t>
            </w:r>
            <w:r w:rsidR="00986273" w:rsidRPr="009D203A">
              <w:rPr>
                <w:lang w:val="en-US"/>
              </w:rPr>
              <w:t xml:space="preserve">. </w:t>
            </w:r>
            <w:r>
              <w:rPr>
                <w:lang w:val="en-US"/>
              </w:rPr>
              <w:t>English in diplomacy,2015.</w:t>
            </w:r>
          </w:p>
          <w:p w14:paraId="4C6546CC" w14:textId="77777777" w:rsidR="009D203A" w:rsidRPr="009D203A" w:rsidRDefault="009D203A" w:rsidP="009D203A">
            <w:pPr>
              <w:pStyle w:val="Default"/>
              <w:ind w:left="6"/>
              <w:rPr>
                <w:lang w:val="en-US"/>
              </w:rPr>
            </w:pPr>
            <w:r w:rsidRPr="009D203A">
              <w:rPr>
                <w:lang w:val="en-US"/>
              </w:rPr>
              <w:t>7</w:t>
            </w:r>
            <w:r w:rsidR="00986273" w:rsidRPr="009D203A">
              <w:rPr>
                <w:lang w:val="en-US"/>
              </w:rPr>
              <w:t xml:space="preserve">. </w:t>
            </w:r>
            <w:r>
              <w:rPr>
                <w:lang w:val="en-US"/>
              </w:rPr>
              <w:t>Karipbayeva G</w:t>
            </w:r>
            <w:r w:rsidRPr="009D203A">
              <w:rPr>
                <w:lang w:val="en-US"/>
              </w:rPr>
              <w:t>.</w:t>
            </w:r>
            <w:r>
              <w:rPr>
                <w:lang w:val="en-US"/>
              </w:rPr>
              <w:t>A</w:t>
            </w:r>
            <w:r w:rsidRPr="009D203A">
              <w:rPr>
                <w:lang w:val="en-US"/>
              </w:rPr>
              <w:t>.</w:t>
            </w:r>
            <w:r>
              <w:rPr>
                <w:lang w:val="en-US"/>
              </w:rPr>
              <w:t xml:space="preserve">, Makisheva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14:paraId="6459DE84" w14:textId="77777777" w:rsidR="00986273" w:rsidRPr="009D203A" w:rsidRDefault="009D203A" w:rsidP="00955F69">
            <w:pPr>
              <w:pStyle w:val="Default"/>
              <w:rPr>
                <w:lang w:val="en-US"/>
              </w:rPr>
            </w:pPr>
            <w:r w:rsidRPr="009D203A">
              <w:rPr>
                <w:lang w:val="en-US"/>
              </w:rPr>
              <w:t xml:space="preserve">8. </w:t>
            </w:r>
            <w:r>
              <w:rPr>
                <w:lang w:val="en-US"/>
              </w:rPr>
              <w:t>Givental I.A.  How to say it in English</w:t>
            </w:r>
            <w:r w:rsidR="00986273" w:rsidRPr="009D203A">
              <w:rPr>
                <w:lang w:val="en-US"/>
              </w:rPr>
              <w:t xml:space="preserve">? </w:t>
            </w:r>
            <w:r>
              <w:rPr>
                <w:lang w:val="en-US"/>
              </w:rPr>
              <w:t>Moscow</w:t>
            </w:r>
            <w:r w:rsidR="00986273" w:rsidRPr="00495E66">
              <w:rPr>
                <w:lang w:val="en-US"/>
              </w:rPr>
              <w:t xml:space="preserve">, </w:t>
            </w:r>
            <w:r>
              <w:rPr>
                <w:lang w:val="en-US"/>
              </w:rPr>
              <w:t>Flinta</w:t>
            </w:r>
            <w:r w:rsidR="00986273" w:rsidRPr="00495E66">
              <w:rPr>
                <w:lang w:val="en-US"/>
              </w:rPr>
              <w:t xml:space="preserve">, </w:t>
            </w:r>
            <w:r>
              <w:rPr>
                <w:lang w:val="en-US"/>
              </w:rPr>
              <w:t>Nauka</w:t>
            </w:r>
            <w:r w:rsidR="00986273" w:rsidRPr="00495E66">
              <w:rPr>
                <w:lang w:val="en-US"/>
              </w:rPr>
              <w:t>, 2017</w:t>
            </w:r>
            <w:r>
              <w:rPr>
                <w:lang w:val="en-US"/>
              </w:rPr>
              <w:t>.</w:t>
            </w:r>
          </w:p>
          <w:p w14:paraId="66BA690F" w14:textId="77777777"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14:paraId="185D4F00" w14:textId="77777777"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14:paraId="4EAC71B7" w14:textId="77777777"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14:paraId="48935498" w14:textId="77777777"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14:paraId="57212043" w14:textId="77777777"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14:paraId="2CDF8A66" w14:textId="77777777"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14:paraId="16CD3FA7" w14:textId="77777777"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14:paraId="5B0F9FEA" w14:textId="77777777"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14:paraId="0176C155" w14:textId="77777777"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14:paraId="43E38DE1" w14:textId="77777777"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14:paraId="0BC6CCD4" w14:textId="77777777"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14:paraId="4EDD1402" w14:textId="77777777"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950F6F" w:rsidRPr="00235BA2" w14:paraId="6CD74BFC" w14:textId="77777777" w:rsidTr="00DE5AFB">
        <w:tc>
          <w:tcPr>
            <w:tcW w:w="1843" w:type="dxa"/>
            <w:tcBorders>
              <w:top w:val="single" w:sz="4" w:space="0" w:color="000000"/>
              <w:left w:val="single" w:sz="4" w:space="0" w:color="000000"/>
              <w:bottom w:val="single" w:sz="4" w:space="0" w:color="000000"/>
              <w:right w:val="single" w:sz="4" w:space="0" w:color="000000"/>
            </w:tcBorders>
            <w:hideMark/>
          </w:tcPr>
          <w:p w14:paraId="12557FD9" w14:textId="77777777"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14:paraId="7516699E" w14:textId="77777777"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14:paraId="77DEBEAB" w14:textId="77777777"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14:paraId="37459218" w14:textId="77777777"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14:paraId="030272D2" w14:textId="77777777"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14:paraId="0FFB9C70" w14:textId="77777777" w:rsidR="00950F6F" w:rsidRPr="004C4625" w:rsidRDefault="00950F6F" w:rsidP="0028029D">
            <w:pPr>
              <w:jc w:val="both"/>
              <w:rPr>
                <w:b/>
                <w:lang w:val="en-US"/>
              </w:rPr>
            </w:pPr>
            <w:r w:rsidRPr="00265A6D">
              <w:rPr>
                <w:b/>
                <w:lang w:val="en-US"/>
              </w:rPr>
              <w:lastRenderedPageBreak/>
              <w:t>Academicvalues</w:t>
            </w:r>
            <w:r w:rsidRPr="004C4625">
              <w:rPr>
                <w:b/>
                <w:lang w:val="en-US"/>
              </w:rPr>
              <w:t>:</w:t>
            </w:r>
          </w:p>
          <w:p w14:paraId="42AD265E" w14:textId="77777777"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14:paraId="07A5BF0A" w14:textId="77777777"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14:paraId="7C9EA2C5" w14:textId="77777777"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235BA2" w14:paraId="3ECEF31B" w14:textId="7777777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1A8AFC75" w14:textId="77777777"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14:paraId="6103DC5C" w14:textId="77777777"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14:paraId="6C2996AD" w14:textId="77777777"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14:paraId="12866236" w14:textId="77777777"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14:paraId="487272BB" w14:textId="77777777" w:rsidR="00DE5AFB" w:rsidRPr="00DE5AFB" w:rsidRDefault="00DE5AFB" w:rsidP="00DE5AFB">
            <w:pPr>
              <w:jc w:val="both"/>
              <w:rPr>
                <w:rStyle w:val="s00"/>
                <w:lang w:val="en-US"/>
              </w:rPr>
            </w:pPr>
            <w:r>
              <w:rPr>
                <w:rStyle w:val="s00"/>
                <w:lang w:val="en-US"/>
              </w:rPr>
              <w:t>Coursefinalgradeiscalculated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m:oMath>
            <w:bookmarkStart w:id="0" w:name="SUB1300"/>
            <w:bookmarkEnd w:id="0"/>
            <w:r w:rsidR="00667023" w:rsidRPr="00DE5AFB">
              <w:rPr>
                <w:rStyle w:val="s00"/>
                <w:lang w:val="en-US"/>
              </w:rPr>
              <w:t xml:space="preserve">, </w:t>
            </w:r>
            <w:r>
              <w:rPr>
                <w:rStyle w:val="s00"/>
                <w:lang w:val="en-US"/>
              </w:rPr>
              <w:t>whereMC</w:t>
            </w:r>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14:paraId="69A843DA" w14:textId="77777777"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667023" w:rsidRPr="00235BA2" w14:paraId="4C7A7A3E" w14:textId="7777777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773FECD1" w14:textId="77777777" w:rsidR="00DE5AFB" w:rsidRPr="00210E7A" w:rsidRDefault="00DE5AFB" w:rsidP="00DE5AFB">
                  <w:pPr>
                    <w:ind w:left="20"/>
                    <w:rPr>
                      <w:lang w:val="en-US"/>
                    </w:rPr>
                  </w:pPr>
                  <w:r>
                    <w:rPr>
                      <w:lang w:val="en-US"/>
                    </w:rPr>
                    <w:t>Grading</w:t>
                  </w:r>
                </w:p>
                <w:p w14:paraId="6A6CF9F8" w14:textId="77777777"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1BE9C99" w14:textId="77777777"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88A7CF0" w14:textId="77777777"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3E7D7A2" w14:textId="77777777" w:rsidR="00DE5AFB" w:rsidRPr="00DE5AFB" w:rsidRDefault="00DE5AFB" w:rsidP="00DE5AFB">
                  <w:pPr>
                    <w:ind w:left="20"/>
                    <w:rPr>
                      <w:lang w:val="en-US"/>
                    </w:rPr>
                  </w:pPr>
                  <w:r>
                    <w:rPr>
                      <w:lang w:val="en-US"/>
                    </w:rPr>
                    <w:t>Grading</w:t>
                  </w:r>
                </w:p>
                <w:p w14:paraId="60483086" w14:textId="77777777"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235BA2" w14:paraId="2F41D58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1B07624" w14:textId="77777777"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9B0FFD8" w14:textId="77777777"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653E738" w14:textId="77777777"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BDA42CE" w14:textId="77777777" w:rsidR="00667023" w:rsidRPr="00DE5AFB" w:rsidRDefault="00DE5AFB" w:rsidP="00D63089">
                  <w:pPr>
                    <w:ind w:left="20"/>
                    <w:jc w:val="both"/>
                    <w:rPr>
                      <w:lang w:val="en-US"/>
                    </w:rPr>
                  </w:pPr>
                  <w:r>
                    <w:rPr>
                      <w:lang w:val="en-US"/>
                    </w:rPr>
                    <w:t>Excellent</w:t>
                  </w:r>
                </w:p>
              </w:tc>
            </w:tr>
            <w:tr w:rsidR="00667023" w:rsidRPr="00235BA2" w14:paraId="3CBDD29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A90C63" w14:textId="77777777"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4CE6DD" w14:textId="77777777"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418F43" w14:textId="77777777"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14:paraId="1221FB99" w14:textId="77777777" w:rsidR="00667023" w:rsidRPr="00210E7A" w:rsidRDefault="00667023" w:rsidP="00D63089">
                  <w:pPr>
                    <w:rPr>
                      <w:rFonts w:eastAsia="Calibri"/>
                      <w:lang w:val="en-US" w:eastAsia="en-US"/>
                    </w:rPr>
                  </w:pPr>
                </w:p>
              </w:tc>
            </w:tr>
            <w:tr w:rsidR="00667023" w:rsidRPr="00235BA2" w14:paraId="54A779C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9455CB9"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5030BEF" w14:textId="77777777"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0EDAAC9" w14:textId="77777777"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8BDCE7D" w14:textId="77777777" w:rsidR="00667023" w:rsidRPr="00DE5AFB" w:rsidRDefault="00DE5AFB" w:rsidP="00D63089">
                  <w:pPr>
                    <w:ind w:left="20"/>
                    <w:jc w:val="both"/>
                    <w:rPr>
                      <w:lang w:val="en-US"/>
                    </w:rPr>
                  </w:pPr>
                  <w:r>
                    <w:rPr>
                      <w:lang w:val="en-US"/>
                    </w:rPr>
                    <w:t>Good</w:t>
                  </w:r>
                </w:p>
              </w:tc>
            </w:tr>
            <w:tr w:rsidR="00667023" w:rsidRPr="00235BA2" w14:paraId="321BF31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7F7EED5" w14:textId="77777777"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240EA" w14:textId="77777777"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ED11B30" w14:textId="77777777"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14:paraId="270CD389" w14:textId="77777777" w:rsidR="00667023" w:rsidRPr="00210E7A" w:rsidRDefault="00667023" w:rsidP="00D63089">
                  <w:pPr>
                    <w:rPr>
                      <w:rFonts w:eastAsia="Calibri"/>
                      <w:lang w:val="en-US" w:eastAsia="en-US"/>
                    </w:rPr>
                  </w:pPr>
                </w:p>
              </w:tc>
            </w:tr>
            <w:tr w:rsidR="00667023" w:rsidRPr="00235BA2" w14:paraId="7F924F3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54A1F75"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A5C4BD" w14:textId="77777777"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795C9A" w14:textId="77777777"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14:paraId="63E266E5" w14:textId="77777777" w:rsidR="00667023" w:rsidRPr="00210E7A" w:rsidRDefault="00667023" w:rsidP="00D63089">
                  <w:pPr>
                    <w:rPr>
                      <w:rFonts w:eastAsia="Calibri"/>
                      <w:lang w:val="en-US" w:eastAsia="en-US"/>
                    </w:rPr>
                  </w:pPr>
                </w:p>
              </w:tc>
            </w:tr>
            <w:tr w:rsidR="00667023" w:rsidRPr="00235BA2" w14:paraId="61E29E1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AF5934D"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20ABF1" w14:textId="77777777"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711484" w14:textId="77777777"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14:paraId="072CEF3D" w14:textId="77777777" w:rsidR="00667023" w:rsidRPr="00210E7A" w:rsidRDefault="00667023" w:rsidP="00D63089">
                  <w:pPr>
                    <w:rPr>
                      <w:rFonts w:eastAsia="Calibri"/>
                      <w:lang w:val="en-US" w:eastAsia="en-US"/>
                    </w:rPr>
                  </w:pPr>
                </w:p>
              </w:tc>
            </w:tr>
            <w:tr w:rsidR="00667023" w:rsidRPr="00235BA2" w14:paraId="1497FC8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DD8F67C" w14:textId="77777777"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774CA1E" w14:textId="77777777"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67A96EB" w14:textId="77777777"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7FCB426" w14:textId="77777777" w:rsidR="00667023" w:rsidRPr="00DE5AFB" w:rsidRDefault="00DE5AFB" w:rsidP="00D63089">
                  <w:pPr>
                    <w:ind w:left="20"/>
                    <w:jc w:val="both"/>
                    <w:rPr>
                      <w:lang w:val="en-US"/>
                    </w:rPr>
                  </w:pPr>
                  <w:r>
                    <w:rPr>
                      <w:lang w:val="en-US"/>
                    </w:rPr>
                    <w:t>Satisfactory</w:t>
                  </w:r>
                </w:p>
              </w:tc>
            </w:tr>
            <w:tr w:rsidR="00667023" w:rsidRPr="00235BA2" w14:paraId="6DDCF0AA"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5BFC85F"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976AB9E" w14:textId="77777777"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A2B4B2" w14:textId="77777777"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14:paraId="44FB0ADF" w14:textId="77777777" w:rsidR="00667023" w:rsidRPr="00210E7A" w:rsidRDefault="00667023" w:rsidP="00D63089">
                  <w:pPr>
                    <w:rPr>
                      <w:rFonts w:eastAsia="Calibri"/>
                      <w:lang w:val="en-US" w:eastAsia="en-US"/>
                    </w:rPr>
                  </w:pPr>
                </w:p>
              </w:tc>
            </w:tr>
            <w:tr w:rsidR="00667023" w:rsidRPr="00235BA2" w14:paraId="1E3251C6"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00999ED"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B62EFCB" w14:textId="77777777"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5F84B" w14:textId="77777777"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14:paraId="3D631BE7" w14:textId="77777777" w:rsidR="00667023" w:rsidRPr="00210E7A" w:rsidRDefault="00667023" w:rsidP="00D63089">
                  <w:pPr>
                    <w:rPr>
                      <w:rFonts w:eastAsia="Calibri"/>
                      <w:lang w:val="en-US" w:eastAsia="en-US"/>
                    </w:rPr>
                  </w:pPr>
                </w:p>
              </w:tc>
            </w:tr>
            <w:tr w:rsidR="00667023" w:rsidRPr="00235BA2" w14:paraId="2A7259D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77DF24"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0B82320" w14:textId="77777777"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3283B33" w14:textId="77777777"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14:paraId="3973CC53" w14:textId="77777777" w:rsidR="00667023" w:rsidRPr="00210E7A" w:rsidRDefault="00667023" w:rsidP="00D63089">
                  <w:pPr>
                    <w:rPr>
                      <w:rFonts w:eastAsia="Calibri"/>
                      <w:lang w:val="en-US" w:eastAsia="en-US"/>
                    </w:rPr>
                  </w:pPr>
                </w:p>
              </w:tc>
            </w:tr>
            <w:tr w:rsidR="00667023" w:rsidRPr="00235BA2" w14:paraId="7B87AC5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FEDFEE5" w14:textId="77777777"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589D50" w14:textId="77777777"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97E54C" w14:textId="77777777"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0446948" w14:textId="77777777" w:rsidR="00667023" w:rsidRPr="00DE5AFB" w:rsidRDefault="00DE5AFB" w:rsidP="00D63089">
                  <w:pPr>
                    <w:ind w:left="20"/>
                    <w:jc w:val="both"/>
                    <w:rPr>
                      <w:lang w:val="en-US"/>
                    </w:rPr>
                  </w:pPr>
                  <w:r>
                    <w:rPr>
                      <w:lang w:val="en-US"/>
                    </w:rPr>
                    <w:t>Fail</w:t>
                  </w:r>
                </w:p>
              </w:tc>
            </w:tr>
            <w:tr w:rsidR="00667023" w:rsidRPr="00235BA2" w14:paraId="456C368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EECA1B7" w14:textId="77777777"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7049DDA" w14:textId="77777777"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728B321" w14:textId="77777777"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14:paraId="3F6CA113" w14:textId="77777777" w:rsidR="00667023" w:rsidRPr="00210E7A" w:rsidRDefault="00667023" w:rsidP="00D63089">
                  <w:pPr>
                    <w:rPr>
                      <w:rFonts w:eastAsia="Calibri"/>
                      <w:lang w:val="en-US" w:eastAsia="en-US"/>
                    </w:rPr>
                  </w:pPr>
                </w:p>
              </w:tc>
            </w:tr>
          </w:tbl>
          <w:p w14:paraId="6375F1ED" w14:textId="77777777"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14:paraId="24511CC4" w14:textId="77777777" w:rsidR="001A277B" w:rsidRPr="00DE5AFB" w:rsidRDefault="001A277B" w:rsidP="0028029D">
      <w:pPr>
        <w:jc w:val="center"/>
        <w:rPr>
          <w:b/>
          <w:lang w:val="en-US"/>
        </w:rPr>
      </w:pPr>
    </w:p>
    <w:p w14:paraId="56C94964" w14:textId="77777777" w:rsidR="001A277B" w:rsidRPr="00DE5AFB" w:rsidRDefault="001A277B" w:rsidP="0028029D">
      <w:pPr>
        <w:jc w:val="center"/>
        <w:rPr>
          <w:b/>
          <w:lang w:val="en-US"/>
        </w:rPr>
      </w:pPr>
    </w:p>
    <w:p w14:paraId="03117865" w14:textId="77777777" w:rsidR="000A3818" w:rsidRPr="00265A6D" w:rsidRDefault="00950F6F" w:rsidP="0028029D">
      <w:pPr>
        <w:jc w:val="center"/>
        <w:rPr>
          <w:b/>
          <w:lang w:val="en-US"/>
        </w:rPr>
      </w:pPr>
      <w:r w:rsidRPr="00265A6D">
        <w:rPr>
          <w:b/>
          <w:lang w:val="en-US"/>
        </w:rPr>
        <w:t xml:space="preserve">CALENDAR (SCHEDULE) </w:t>
      </w:r>
    </w:p>
    <w:p w14:paraId="50445FDB" w14:textId="77777777"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15"/>
        <w:gridCol w:w="4106"/>
        <w:gridCol w:w="850"/>
        <w:gridCol w:w="1123"/>
        <w:gridCol w:w="11"/>
        <w:gridCol w:w="567"/>
        <w:gridCol w:w="709"/>
        <w:gridCol w:w="1134"/>
        <w:gridCol w:w="1372"/>
        <w:gridCol w:w="46"/>
      </w:tblGrid>
      <w:tr w:rsidR="00950F6F" w:rsidRPr="002E42EA" w14:paraId="2ADFFE8C" w14:textId="7777777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1E31FF" w14:textId="77777777"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370E186" w14:textId="77777777" w:rsidR="00824611" w:rsidRPr="004C4625" w:rsidRDefault="00824611" w:rsidP="00D1189A">
            <w:pPr>
              <w:jc w:val="center"/>
            </w:pPr>
            <w:r w:rsidRPr="004C4625">
              <w:rPr>
                <w:color w:val="222222"/>
                <w:shd w:val="clear" w:color="auto" w:fill="F8F9FA"/>
              </w:rPr>
              <w:t>Topic</w:t>
            </w:r>
            <w:r w:rsidR="00265A6D">
              <w:rPr>
                <w:color w:val="222222"/>
                <w:shd w:val="clear" w:color="auto" w:fill="F8F9FA"/>
                <w:lang w:val="en-US"/>
              </w:rPr>
              <w:t xml:space="preserve"> </w:t>
            </w:r>
            <w:r w:rsidRPr="004C4625">
              <w:rPr>
                <w:color w:val="222222"/>
                <w:shd w:val="clear" w:color="auto" w:fill="F8F9FA"/>
              </w:rPr>
              <w:t>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889C02" w14:textId="77777777"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5FD5D9C2" w14:textId="77777777" w:rsidR="00824611" w:rsidRPr="004C4625" w:rsidRDefault="00824611" w:rsidP="00D1189A">
            <w:pPr>
              <w:jc w:val="center"/>
              <w:rPr>
                <w:lang w:val="en-US"/>
              </w:rPr>
            </w:pPr>
            <w:r w:rsidRPr="004C4625">
              <w:rPr>
                <w:lang w:val="en-US"/>
              </w:rPr>
              <w:t>ID</w:t>
            </w:r>
          </w:p>
          <w:p w14:paraId="2A0FC9EF" w14:textId="77777777"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3AC2A33A" w14:textId="77777777"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r w:rsidRPr="004C4625">
              <w:rPr>
                <w:color w:val="000000"/>
                <w:shd w:val="clear" w:color="auto" w:fill="F1F3F4"/>
              </w:rPr>
              <w:t>amount</w:t>
            </w:r>
            <w:r w:rsidR="00824611" w:rsidRPr="004C4625">
              <w:rPr>
                <w:color w:val="222222"/>
              </w:rPr>
              <w:t>of hours</w:t>
            </w:r>
          </w:p>
          <w:p w14:paraId="57FCB3E6" w14:textId="77777777"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E5181"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Maximum score</w:t>
            </w:r>
          </w:p>
          <w:p w14:paraId="32D97843" w14:textId="77777777"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BE7773B" w14:textId="77777777"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r w:rsidR="00824611" w:rsidRPr="004C4625">
              <w:rPr>
                <w:rFonts w:ascii="Times New Roman" w:hAnsi="Times New Roman" w:cs="Times New Roman"/>
                <w:color w:val="222222"/>
                <w:sz w:val="24"/>
                <w:szCs w:val="24"/>
              </w:rPr>
              <w:t>Knowledge Assessment</w:t>
            </w:r>
          </w:p>
          <w:p w14:paraId="59D60AEB" w14:textId="77777777"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036DB636" w14:textId="77777777" w:rsidR="00950F6F" w:rsidRPr="004C4625" w:rsidRDefault="0028029D" w:rsidP="00D1189A">
            <w:pPr>
              <w:jc w:val="center"/>
              <w:rPr>
                <w:lang w:val="en-US"/>
              </w:rPr>
            </w:pPr>
            <w:r w:rsidRPr="004C4625">
              <w:rPr>
                <w:lang w:val="en-US"/>
              </w:rPr>
              <w:t>The</w:t>
            </w:r>
          </w:p>
          <w:p w14:paraId="22F3EB1E" w14:textId="77777777"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14:paraId="028FABE7"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14:paraId="5CC273C4" w14:textId="77777777" w:rsidR="00824611" w:rsidRPr="004C4625" w:rsidRDefault="00824611" w:rsidP="00D1189A">
            <w:pPr>
              <w:jc w:val="center"/>
              <w:rPr>
                <w:lang w:val="en-US"/>
              </w:rPr>
            </w:pPr>
          </w:p>
        </w:tc>
      </w:tr>
      <w:tr w:rsidR="000C7EC1" w:rsidRPr="00235BA2" w14:paraId="36218C32"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E351141" w14:textId="77777777" w:rsidR="00667023" w:rsidRDefault="00667023" w:rsidP="0028029D">
            <w:pPr>
              <w:tabs>
                <w:tab w:val="left" w:pos="1276"/>
              </w:tabs>
              <w:jc w:val="center"/>
              <w:rPr>
                <w:b/>
                <w:color w:val="222222"/>
                <w:shd w:val="clear" w:color="auto" w:fill="F8F9FA"/>
                <w:lang w:val="en-US"/>
              </w:rPr>
            </w:pPr>
          </w:p>
          <w:p w14:paraId="04E3E700" w14:textId="77777777"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235BA2" w14:paraId="5B3C1229" w14:textId="7777777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00C1F8C" w14:textId="77777777"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231F58" w14:textId="77777777"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14:paraId="5A763282" w14:textId="77777777" w:rsidR="00560657" w:rsidRDefault="00560657" w:rsidP="0010229F">
            <w:pPr>
              <w:snapToGrid w:val="0"/>
              <w:jc w:val="both"/>
              <w:rPr>
                <w:b/>
                <w:bCs/>
                <w:lang w:val="en-US"/>
              </w:rPr>
            </w:pPr>
            <w:r>
              <w:rPr>
                <w:b/>
                <w:bCs/>
                <w:lang w:val="en-US"/>
              </w:rPr>
              <w:t>Text:”The International Politics of Central Asia.”</w:t>
            </w:r>
          </w:p>
          <w:p w14:paraId="037C8045" w14:textId="77777777"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A517EC7" w14:textId="77777777"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14:paraId="03797C7A" w14:textId="77777777"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14:paraId="66A9022D" w14:textId="77777777"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 xml:space="preserve">s is </w:t>
            </w:r>
            <w:r w:rsidR="00D1189A">
              <w:rPr>
                <w:bCs/>
                <w:lang w:val="en-US"/>
              </w:rPr>
              <w:lastRenderedPageBreak/>
              <w:t>the key to all our futures”</w:t>
            </w:r>
          </w:p>
          <w:p w14:paraId="7CC5587A" w14:textId="77777777"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E0423F" w14:textId="77777777"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5A4386" w14:textId="77777777"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00DD6751"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D136D0" w14:textId="77777777"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309FBC" w14:textId="77777777"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6CA9E3" w14:textId="77777777" w:rsidR="00950F6F" w:rsidRPr="00667023" w:rsidRDefault="00E62D7E" w:rsidP="00E62D7E">
            <w:pPr>
              <w:pStyle w:val="HTML"/>
              <w:shd w:val="clear" w:color="auto" w:fill="F8F9FA"/>
            </w:pPr>
            <w:r>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BE6B50" w14:textId="77777777"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027D406" w14:textId="77777777"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2FDBCAE" w14:textId="77777777"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235BA2" w14:paraId="48159967"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A919C85" w14:textId="77777777"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2E5AD5" w14:textId="77777777"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14:paraId="205F5FEB" w14:textId="77777777" w:rsidR="00560657" w:rsidRDefault="00560657" w:rsidP="0028029D">
            <w:pPr>
              <w:snapToGrid w:val="0"/>
              <w:jc w:val="both"/>
              <w:rPr>
                <w:b/>
                <w:bCs/>
                <w:lang w:val="en-US"/>
              </w:rPr>
            </w:pPr>
            <w:r>
              <w:rPr>
                <w:b/>
                <w:bCs/>
                <w:lang w:val="en-US"/>
              </w:rPr>
              <w:t>Text:”A European Foreign and Security Policy.”</w:t>
            </w:r>
          </w:p>
          <w:p w14:paraId="05EF793D"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F0ADBD9" w14:textId="77777777" w:rsidR="00E43AE8" w:rsidRPr="00D1189A" w:rsidRDefault="00E43AE8" w:rsidP="00E43AE8">
            <w:pPr>
              <w:snapToGrid w:val="0"/>
              <w:jc w:val="both"/>
              <w:rPr>
                <w:b/>
                <w:bCs/>
                <w:lang w:val="en-US"/>
              </w:rPr>
            </w:pPr>
            <w:r w:rsidRPr="00C842B3">
              <w:rPr>
                <w:rFonts w:eastAsia="Calibri"/>
                <w:lang w:val="en-US" w:eastAsia="en-US"/>
              </w:rPr>
              <w:t>Class discussion</w:t>
            </w:r>
          </w:p>
          <w:p w14:paraId="6EA0E0A2" w14:textId="77777777"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14:paraId="2CD687A9" w14:textId="77777777"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14:paraId="3D1F2BF2" w14:textId="77777777"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E5BCAD" w14:textId="77777777"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14:paraId="5B8429EA" w14:textId="77777777"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48D397" w14:textId="77777777"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1CEA430A" w14:textId="77777777"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621AA1C9"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BD7CFA" w14:textId="77777777"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705E4F" w14:textId="77777777"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DECE39" w14:textId="77777777" w:rsidR="00824611" w:rsidRPr="00667023" w:rsidRDefault="00E62D7E" w:rsidP="0028029D">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9A2C2A"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69CF75E"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ECA75CA"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35BA2" w14:paraId="4FF24312"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AAE825"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98CA93" w14:textId="77777777"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14:paraId="32A0626A" w14:textId="77777777" w:rsidR="00560657" w:rsidRDefault="00560657" w:rsidP="00495E66">
            <w:pPr>
              <w:snapToGrid w:val="0"/>
              <w:jc w:val="both"/>
              <w:rPr>
                <w:b/>
                <w:bCs/>
                <w:lang w:val="en-US"/>
              </w:rPr>
            </w:pPr>
            <w:r>
              <w:rPr>
                <w:b/>
                <w:bCs/>
                <w:lang w:val="en-US"/>
              </w:rPr>
              <w:t>Text:”The Rise and Decline of Global owers”</w:t>
            </w:r>
          </w:p>
          <w:p w14:paraId="4DEC3D65"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7AFC311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7F3502A" w14:textId="77777777"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71FD2"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56C767C"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0A398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C4ED380"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7714CA4F"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23FCB" w14:textId="77777777"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3BC5"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FB321" w14:textId="77777777" w:rsidR="00495E66" w:rsidRPr="00380953" w:rsidRDefault="00495E66" w:rsidP="00495E66">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CE7EC8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869D47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093990" w14:textId="77777777"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35BA2" w14:paraId="5B7691B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E9D3"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2E06C9"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C743A1"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7C7A65EE"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5519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27392BD6"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75379F2"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A2483" w14:textId="77777777"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D78923" w14:textId="77777777"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B4CB7F" w14:textId="77777777"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EFA16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D10A7B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2FEFE83"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35BA2" w14:paraId="122DE5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EC05D03" w14:textId="77777777"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BD25E3" w14:textId="77777777"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14:paraId="47636196" w14:textId="77777777" w:rsidR="00560657" w:rsidRDefault="00560657" w:rsidP="00495E66">
            <w:pPr>
              <w:snapToGrid w:val="0"/>
              <w:jc w:val="both"/>
              <w:rPr>
                <w:b/>
                <w:bCs/>
                <w:lang w:val="en-US"/>
              </w:rPr>
            </w:pPr>
            <w:r>
              <w:rPr>
                <w:b/>
                <w:bCs/>
                <w:lang w:val="en-US"/>
              </w:rPr>
              <w:t>Text :”The Collapce of the League of Nations”</w:t>
            </w:r>
          </w:p>
          <w:p w14:paraId="4AA39574"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A9547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7B192998" w14:textId="77777777"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5DB5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19057901"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FFD882"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4F21AF18"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A470A94"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6DBEF5"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43AC1F"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F097C" w14:textId="77777777"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BCD5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352313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337E3E1"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35BA2" w14:paraId="2DFB6EC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5D35A9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1846803B" w14:textId="77777777"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14:paraId="63B21C03" w14:textId="77777777" w:rsidR="00560657" w:rsidRDefault="00560657" w:rsidP="00495E66">
            <w:pPr>
              <w:snapToGrid w:val="0"/>
              <w:jc w:val="both"/>
              <w:rPr>
                <w:b/>
                <w:bCs/>
                <w:lang w:val="en-US"/>
              </w:rPr>
            </w:pPr>
            <w:r>
              <w:rPr>
                <w:b/>
                <w:bCs/>
                <w:lang w:val="en-US"/>
              </w:rPr>
              <w:t>Text :”Leadership Matters”</w:t>
            </w:r>
          </w:p>
          <w:p w14:paraId="42E978CC"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11CC0C58"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5C024477" w14:textId="77777777"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0961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28EB3E0F"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B88669"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3909567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3647EC47"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4024BB"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DD19B"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EFF93" w14:textId="77777777"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CF919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A10B940"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E9FA7F6"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35BA2" w14:paraId="4E30881A" w14:textId="7777777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1D6473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76471F"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9330B3"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1C024F6"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B45A"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051C95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CA728D7" w14:textId="77777777"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3D6862B" w14:textId="77777777"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E5CCBA" w14:textId="77777777"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BE2C0" w14:textId="77777777"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6697CB"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BDA41D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1D32BE" w14:textId="77777777"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14:paraId="02F6939E" w14:textId="77777777"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6E228A2" w14:textId="77777777"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3DAADE" w14:textId="77777777"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D0BC38"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14:paraId="1FD1ABAE"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B3E4F0"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562A3E8"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436B129"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1371603" w14:textId="77777777"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5439B1" w14:textId="77777777" w:rsidR="00C07222" w:rsidRPr="0010229F" w:rsidRDefault="001F18C7" w:rsidP="00C0722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363BE1" w14:textId="77777777" w:rsidR="00C07222" w:rsidRPr="00380953" w:rsidRDefault="00C07222" w:rsidP="00C07222">
            <w:pPr>
              <w:jc w:val="both"/>
              <w:rPr>
                <w:lang w:val="en-US"/>
              </w:rPr>
            </w:pPr>
            <w:r w:rsidRPr="00703C54">
              <w:rPr>
                <w:lang w:val="en-US"/>
              </w:rPr>
              <w:t>Essay with strict requirem</w:t>
            </w:r>
            <w:r w:rsidRPr="00703C54">
              <w:rPr>
                <w:lang w:val="en-US"/>
              </w:rPr>
              <w:lastRenderedPageBreak/>
              <w:t>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3F4E3" w14:textId="77777777" w:rsidR="00C07222" w:rsidRPr="00667023" w:rsidRDefault="00265A6D" w:rsidP="00C07222">
            <w:pPr>
              <w:jc w:val="both"/>
              <w:rPr>
                <w:lang w:val="kk-KZ"/>
              </w:rPr>
            </w:pPr>
            <w:r>
              <w:rPr>
                <w:lang w:val="en-US"/>
              </w:rPr>
              <w:lastRenderedPageBreak/>
              <w:t>ZOOM</w:t>
            </w:r>
            <w:r w:rsidR="00C07222">
              <w:rPr>
                <w:lang w:val="en-US"/>
              </w:rPr>
              <w:t xml:space="preserve"> platform</w:t>
            </w:r>
          </w:p>
        </w:tc>
      </w:tr>
      <w:tr w:rsidR="00950F6F" w:rsidRPr="00667023" w14:paraId="231A2A3E" w14:textId="77777777"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889BE22"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4FFEDC" w14:textId="77777777"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12CF8" w14:textId="77777777"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14:paraId="7956E0E9"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14FF3B0B"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1E88CAD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14:paraId="00DB977F" w14:textId="77777777"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34F8562" w14:textId="77777777"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1CBCB475" w14:textId="77777777"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E639FCB"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EF5EB2E"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B4BF6EC" w14:textId="77777777"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C4CAE91"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D19EFB" w14:textId="77777777" w:rsidR="00950F6F" w:rsidRPr="001F18C7" w:rsidRDefault="001F18C7" w:rsidP="0010229F">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CE6C4" w14:textId="77777777"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BDB01D" w14:textId="77777777" w:rsidR="00950F6F" w:rsidRPr="0010229F" w:rsidRDefault="0010229F" w:rsidP="0028029D">
            <w:pPr>
              <w:jc w:val="both"/>
              <w:rPr>
                <w:lang w:val="en-US"/>
              </w:rPr>
            </w:pPr>
            <w:r>
              <w:rPr>
                <w:lang w:val="en-US"/>
              </w:rPr>
              <w:t>Moodle platform</w:t>
            </w:r>
          </w:p>
        </w:tc>
      </w:tr>
      <w:tr w:rsidR="00950F6F" w:rsidRPr="00667023" w14:paraId="3A995B6E" w14:textId="77777777"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DD360F8"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3BD8C4" w14:textId="77777777"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7CCC5"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07754E6"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D0098EC"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F79DBC" w14:textId="77777777"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6AE806" w14:textId="77777777"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406E6" w14:textId="77777777" w:rsidR="00950F6F" w:rsidRPr="00667023" w:rsidRDefault="00950F6F" w:rsidP="0028029D">
            <w:pPr>
              <w:jc w:val="both"/>
              <w:rPr>
                <w:lang w:val="kk-KZ"/>
              </w:rPr>
            </w:pPr>
          </w:p>
        </w:tc>
      </w:tr>
      <w:tr w:rsidR="00667023" w:rsidRPr="00235BA2" w14:paraId="73DC3F3E" w14:textId="7777777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28555571" w14:textId="77777777" w:rsidR="00667023" w:rsidRPr="00667023" w:rsidRDefault="00667023" w:rsidP="00667023">
            <w:pPr>
              <w:jc w:val="center"/>
              <w:rPr>
                <w:b/>
                <w:color w:val="222222"/>
                <w:shd w:val="clear" w:color="auto" w:fill="F8F9FA"/>
                <w:lang w:val="en-US"/>
              </w:rPr>
            </w:pPr>
          </w:p>
          <w:p w14:paraId="6CBB98A7" w14:textId="77777777"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235BA2" w14:paraId="5A65466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3732209" w14:textId="77777777"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ED9E7E" w14:textId="77777777"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14:paraId="00E61ED8" w14:textId="73421444" w:rsidR="00560657" w:rsidRDefault="00560657" w:rsidP="0028029D">
            <w:pPr>
              <w:snapToGrid w:val="0"/>
              <w:jc w:val="both"/>
              <w:rPr>
                <w:b/>
                <w:bCs/>
                <w:lang w:val="en-US"/>
              </w:rPr>
            </w:pPr>
            <w:r>
              <w:rPr>
                <w:b/>
                <w:bCs/>
                <w:lang w:val="en-US"/>
              </w:rPr>
              <w:t>Text:</w:t>
            </w:r>
            <w:r w:rsidR="002E42EA">
              <w:rPr>
                <w:b/>
                <w:bCs/>
                <w:lang w:val="en-US"/>
              </w:rPr>
              <w:t xml:space="preserve"> </w:t>
            </w:r>
            <w:r>
              <w:rPr>
                <w:b/>
                <w:bCs/>
                <w:lang w:val="en-US"/>
              </w:rPr>
              <w:t>”The World on the Eve of the Second World War”</w:t>
            </w:r>
          </w:p>
          <w:p w14:paraId="1739FA7F"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64B8C3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B4DFFAB" w14:textId="77777777"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14:paraId="3A56065F" w14:textId="77777777"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13F31F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406DC20D"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4DBA5253" w14:textId="77777777"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F51FAD"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9CD34C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06E4C6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275AF0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7C7C447" w14:textId="77777777" w:rsidR="001A485C" w:rsidRPr="00C07222" w:rsidRDefault="001A485C" w:rsidP="001A485C">
            <w:pPr>
              <w:tabs>
                <w:tab w:val="left" w:pos="1276"/>
              </w:tabs>
              <w:snapToGrid w:val="0"/>
              <w:jc w:val="both"/>
              <w:rPr>
                <w:bCs/>
                <w:lang w:val="kk-KZ" w:eastAsia="ar-SA"/>
              </w:rPr>
            </w:pPr>
          </w:p>
          <w:p w14:paraId="75C1CEDA" w14:textId="77777777"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7297317" w14:textId="77777777"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30F06D" w14:textId="77777777"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8472D7" w14:textId="77777777" w:rsidR="00824611" w:rsidRPr="00667023" w:rsidRDefault="00E62D7E" w:rsidP="0028029D">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69C0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A0C0D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B6770F5"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4BF519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A4A2691" w14:textId="77777777" w:rsidR="001F18C7" w:rsidRPr="001F18C7" w:rsidRDefault="001F18C7" w:rsidP="0028029D">
            <w:pPr>
              <w:jc w:val="center"/>
              <w:rPr>
                <w:lang w:val="en-US"/>
              </w:rPr>
            </w:pPr>
            <w:r>
              <w:rPr>
                <w:lang w:val="en-US"/>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B68A61" w14:textId="38E46336" w:rsidR="001F18C7" w:rsidRPr="00667023" w:rsidRDefault="001F18C7" w:rsidP="0028029D">
            <w:pPr>
              <w:snapToGrid w:val="0"/>
              <w:jc w:val="both"/>
              <w:rPr>
                <w:b/>
                <w:bCs/>
                <w:lang w:val="en-US"/>
              </w:rPr>
            </w:pPr>
            <w:r>
              <w:rPr>
                <w:b/>
                <w:bCs/>
                <w:lang w:val="en-US"/>
              </w:rPr>
              <w:t xml:space="preserve">ISW. </w:t>
            </w:r>
            <w:r w:rsidR="00235BA2">
              <w:rPr>
                <w:b/>
                <w:bCs/>
                <w:lang w:val="en-US"/>
              </w:rPr>
              <w:t>The current situation between the USA and  People’s Republic of China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E76EE6" w14:textId="77777777" w:rsidR="001F18C7" w:rsidRPr="00667023" w:rsidRDefault="001F18C7" w:rsidP="00C07222">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964837"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F5D5DF1" w14:textId="77777777" w:rsidR="001F18C7" w:rsidRDefault="001F18C7"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E9B8F9" w14:textId="77777777" w:rsidR="001F18C7" w:rsidRDefault="001F18C7" w:rsidP="0028029D">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69FACE" w14:textId="77777777" w:rsidR="001F18C7" w:rsidRPr="001F18C7" w:rsidRDefault="001F18C7" w:rsidP="0028029D">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C77C37"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35BA2" w14:paraId="47DC410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4DF52D0" w14:textId="77777777" w:rsidR="001A485C" w:rsidRPr="001F18C7" w:rsidRDefault="001A485C" w:rsidP="001A485C">
            <w:pPr>
              <w:jc w:val="center"/>
              <w:rPr>
                <w:lang w:val="en-US"/>
              </w:rPr>
            </w:pPr>
            <w:r w:rsidRPr="001F18C7">
              <w:rPr>
                <w:lang w:val="en-US"/>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78A1D8" w14:textId="77777777"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14:paraId="6CE5C2B8" w14:textId="4910708F" w:rsidR="00560657" w:rsidRDefault="00560657" w:rsidP="001A485C">
            <w:pPr>
              <w:snapToGrid w:val="0"/>
              <w:jc w:val="both"/>
              <w:rPr>
                <w:b/>
                <w:bCs/>
                <w:lang w:val="en-US"/>
              </w:rPr>
            </w:pPr>
            <w:r>
              <w:rPr>
                <w:b/>
                <w:bCs/>
                <w:lang w:val="en-US"/>
              </w:rPr>
              <w:t>Text:</w:t>
            </w:r>
            <w:r w:rsidR="002E42EA">
              <w:rPr>
                <w:b/>
                <w:bCs/>
                <w:lang w:val="en-US"/>
              </w:rPr>
              <w:t xml:space="preserve"> </w:t>
            </w:r>
            <w:r>
              <w:rPr>
                <w:b/>
                <w:bCs/>
                <w:lang w:val="en-US"/>
              </w:rPr>
              <w:t>”A Road to War”</w:t>
            </w:r>
          </w:p>
          <w:p w14:paraId="456BF239"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9384567"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5ECB724F" w14:textId="77777777"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ED1E2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4CA9EB9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DC01FF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E979A07"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8FCE11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8536A4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320C72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B845D1D" w14:textId="77777777" w:rsidR="001A485C" w:rsidRPr="00C07222" w:rsidRDefault="001A485C" w:rsidP="001A485C">
            <w:pPr>
              <w:tabs>
                <w:tab w:val="left" w:pos="1276"/>
              </w:tabs>
              <w:snapToGrid w:val="0"/>
              <w:jc w:val="both"/>
              <w:rPr>
                <w:bCs/>
                <w:lang w:val="kk-KZ" w:eastAsia="ar-SA"/>
              </w:rPr>
            </w:pPr>
          </w:p>
          <w:p w14:paraId="6FF4DB6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90FAC5" w14:textId="77777777"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F12C03"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323DC4" w14:textId="77777777" w:rsidR="001A485C" w:rsidRPr="001D05B9" w:rsidRDefault="001A485C" w:rsidP="001A485C">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78576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67BDE408"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AE1EA08" w14:textId="77777777"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6A1FBDA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506E"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957036" w14:textId="77777777"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Face ”</w:t>
            </w:r>
          </w:p>
          <w:p w14:paraId="45FEC92B" w14:textId="77777777" w:rsidR="00560657" w:rsidRDefault="00560657" w:rsidP="001A485C">
            <w:pPr>
              <w:snapToGrid w:val="0"/>
              <w:jc w:val="both"/>
              <w:rPr>
                <w:b/>
                <w:bCs/>
                <w:lang w:val="en-US"/>
              </w:rPr>
            </w:pPr>
            <w:r>
              <w:rPr>
                <w:b/>
                <w:bCs/>
                <w:lang w:val="en-US"/>
              </w:rPr>
              <w:t>Text:”</w:t>
            </w:r>
            <w:r w:rsidR="00601D0D">
              <w:rPr>
                <w:b/>
                <w:bCs/>
                <w:lang w:val="en-US"/>
              </w:rPr>
              <w:t>The First Phases of war</w:t>
            </w:r>
            <w:r>
              <w:rPr>
                <w:b/>
                <w:bCs/>
                <w:lang w:val="en-US"/>
              </w:rPr>
              <w:t>”</w:t>
            </w:r>
          </w:p>
          <w:p w14:paraId="5A7852B5"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509CCA9"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73FD403D" w14:textId="77777777"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9663F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586B6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1C0AB12F"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3C1C2F"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A12152F"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2C38B5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22C42A5F"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A9A3BBB" w14:textId="77777777" w:rsidR="001A485C" w:rsidRPr="00C07222" w:rsidRDefault="001A485C" w:rsidP="001A485C">
            <w:pPr>
              <w:tabs>
                <w:tab w:val="left" w:pos="1276"/>
              </w:tabs>
              <w:snapToGrid w:val="0"/>
              <w:jc w:val="both"/>
              <w:rPr>
                <w:bCs/>
                <w:lang w:val="kk-KZ" w:eastAsia="ar-SA"/>
              </w:rPr>
            </w:pPr>
          </w:p>
          <w:p w14:paraId="69F24EC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4D39B"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F69457"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A57577" w14:textId="77777777" w:rsidR="001A485C" w:rsidRPr="00667023" w:rsidRDefault="001A485C" w:rsidP="001A485C">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98485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51C4A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95B9996"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69CB5074" w14:textId="7777777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5EF2"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365B5B" w14:textId="772D2E37" w:rsidR="001A485C" w:rsidRPr="00703C54" w:rsidRDefault="001F18C7" w:rsidP="001A485C">
            <w:pPr>
              <w:pStyle w:val="HTML"/>
              <w:shd w:val="clear" w:color="auto" w:fill="F8F9FA"/>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IWSP </w:t>
            </w:r>
            <w:r w:rsidR="001A485C" w:rsidRPr="00E62D7E">
              <w:rPr>
                <w:rFonts w:ascii="Times New Roman" w:hAnsi="Times New Roman" w:cs="Times New Roman"/>
                <w:b/>
                <w:bCs/>
                <w:sz w:val="24"/>
                <w:szCs w:val="24"/>
                <w:lang w:val="en-US" w:eastAsia="ar-SA"/>
              </w:rPr>
              <w:t xml:space="preserve"> </w:t>
            </w:r>
            <w:r w:rsidR="00235BA2">
              <w:rPr>
                <w:rFonts w:ascii="Times New Roman" w:hAnsi="Times New Roman" w:cs="Times New Roman"/>
                <w:b/>
                <w:bCs/>
                <w:sz w:val="24"/>
                <w:szCs w:val="24"/>
                <w:lang w:val="en-US" w:eastAsia="ar-SA"/>
              </w:rPr>
              <w:t xml:space="preserve"> The Foreign policy of the Republic of Kazakhstan/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B8C0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01887F8"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825063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D4780"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3E5CBE3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6F9E6C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C161204"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5BDFB1F" w14:textId="77777777" w:rsidR="001A485C" w:rsidRPr="00C07222" w:rsidRDefault="001A485C" w:rsidP="001A485C">
            <w:pPr>
              <w:tabs>
                <w:tab w:val="left" w:pos="1276"/>
              </w:tabs>
              <w:snapToGrid w:val="0"/>
              <w:jc w:val="both"/>
              <w:rPr>
                <w:bCs/>
                <w:lang w:val="kk-KZ" w:eastAsia="ar-SA"/>
              </w:rPr>
            </w:pPr>
          </w:p>
          <w:p w14:paraId="54579BAB"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BCCEF" w14:textId="77777777"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F1B02F" w14:textId="77777777"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0E03B" w14:textId="77777777"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A6F32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3CAF01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B6982CB" w14:textId="77777777"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206299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7DA6083" w14:textId="77777777"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B54A6B" w14:textId="77777777"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14:paraId="78F4D9FD" w14:textId="77777777" w:rsidR="00601D0D" w:rsidRDefault="00601D0D" w:rsidP="001A485C">
            <w:pPr>
              <w:snapToGrid w:val="0"/>
              <w:jc w:val="both"/>
              <w:rPr>
                <w:b/>
                <w:bCs/>
                <w:lang w:val="en-US"/>
              </w:rPr>
            </w:pPr>
            <w:r>
              <w:rPr>
                <w:b/>
                <w:bCs/>
                <w:lang w:val="en-US"/>
              </w:rPr>
              <w:lastRenderedPageBreak/>
              <w:t>Text:” America’s Role in the World”</w:t>
            </w:r>
          </w:p>
          <w:p w14:paraId="645BA70F"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24D6DF"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3F53FC7B" w14:textId="77777777"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09E1DD"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5A2A9355"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3</w:t>
            </w:r>
          </w:p>
          <w:p w14:paraId="2E62F8A0"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E8D650" w14:textId="77777777"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14:paraId="707279C6" w14:textId="77777777" w:rsidR="001A485C"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.2</w:t>
            </w:r>
          </w:p>
          <w:p w14:paraId="72B6A267"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638144D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713A32C8" w14:textId="77777777" w:rsidR="001A485C" w:rsidRPr="00C07222" w:rsidRDefault="001A485C" w:rsidP="001A485C">
            <w:pPr>
              <w:tabs>
                <w:tab w:val="left" w:pos="1276"/>
              </w:tabs>
              <w:snapToGrid w:val="0"/>
              <w:jc w:val="both"/>
              <w:rPr>
                <w:bCs/>
                <w:lang w:val="kk-KZ" w:eastAsia="ar-SA"/>
              </w:rPr>
            </w:pPr>
          </w:p>
          <w:p w14:paraId="60BB249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7740C6"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FC9AD6"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CCD258" w14:textId="77777777" w:rsidR="001A485C" w:rsidRPr="00667023" w:rsidRDefault="001A485C" w:rsidP="001A485C">
            <w:pPr>
              <w:pStyle w:val="HTML"/>
              <w:shd w:val="clear" w:color="auto" w:fill="F8F9FA"/>
              <w:rPr>
                <w:rFonts w:ascii="Times New Roman" w:hAnsi="Times New Roman" w:cs="Times New Roman"/>
                <w:color w:val="222222"/>
                <w:sz w:val="24"/>
                <w:szCs w:val="24"/>
              </w:rPr>
            </w:pPr>
            <w:r>
              <w:rPr>
                <w:rFonts w:ascii="Times New Roman" w:hAnsi="Times New Roman" w:cs="Times New Roman"/>
                <w:color w:val="222222"/>
                <w:sz w:val="24"/>
                <w:szCs w:val="24"/>
              </w:rPr>
              <w:t xml:space="preserve">Typical </w:t>
            </w:r>
            <w:r>
              <w:rPr>
                <w:rFonts w:ascii="Times New Roman" w:hAnsi="Times New Roman" w:cs="Times New Roman"/>
                <w:color w:val="222222"/>
                <w:sz w:val="24"/>
                <w:szCs w:val="24"/>
              </w:rPr>
              <w:lastRenderedPageBreak/>
              <w:t>and individual tasks</w:t>
            </w:r>
          </w:p>
          <w:p w14:paraId="6CAE4232" w14:textId="77777777"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2E7C43"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w:t>
            </w:r>
            <w:r>
              <w:rPr>
                <w:rFonts w:ascii="Times New Roman" w:hAnsi="Times New Roman" w:cs="Times New Roman"/>
                <w:color w:val="222222"/>
                <w:sz w:val="24"/>
                <w:szCs w:val="24"/>
                <w:lang w:val="en-US"/>
              </w:rPr>
              <w:lastRenderedPageBreak/>
              <w:t>line</w:t>
            </w:r>
          </w:p>
          <w:p w14:paraId="3661F92C"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7A0D6F0"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2D914261"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1B0DEBA" w14:textId="77777777"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5D2ABB" w14:textId="77777777"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14:paraId="063D4BBD" w14:textId="77777777" w:rsidR="00891189" w:rsidRDefault="00891189" w:rsidP="001A485C">
            <w:pPr>
              <w:snapToGrid w:val="0"/>
              <w:jc w:val="both"/>
              <w:rPr>
                <w:b/>
                <w:bCs/>
                <w:lang w:val="en-US"/>
              </w:rPr>
            </w:pPr>
            <w:r>
              <w:rPr>
                <w:b/>
                <w:bCs/>
                <w:lang w:val="en-US"/>
              </w:rPr>
              <w:t>Text:”A Study of Crisis Escalation”</w:t>
            </w:r>
          </w:p>
          <w:p w14:paraId="788F492E"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F75A68"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B540273" w14:textId="77777777"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EED83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15EA433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720C76E"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8FA0E1"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641B8A0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F8A90B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51DED7CE"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D09E86D" w14:textId="77777777" w:rsidR="001A485C" w:rsidRPr="00C07222" w:rsidRDefault="001A485C" w:rsidP="001A485C">
            <w:pPr>
              <w:tabs>
                <w:tab w:val="left" w:pos="1276"/>
              </w:tabs>
              <w:snapToGrid w:val="0"/>
              <w:jc w:val="both"/>
              <w:rPr>
                <w:bCs/>
                <w:lang w:val="kk-KZ" w:eastAsia="ar-SA"/>
              </w:rPr>
            </w:pPr>
          </w:p>
          <w:p w14:paraId="3026A1B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60C7E"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EA2E04"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7F42D0A" w14:textId="77777777"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70AD7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6BB064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FED4C34"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4EECB3B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AC54C3"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63C884B" w14:textId="77777777"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14:paraId="1B457BB7" w14:textId="77777777"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A7E67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41F6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5C89CDE7"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D0E21"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03E173" w14:textId="77777777"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ECF456" w14:textId="77777777"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664EDF" w14:textId="77777777" w:rsidR="001A485C" w:rsidRPr="00265A6D" w:rsidRDefault="00265A6D" w:rsidP="001A485C">
            <w:pPr>
              <w:jc w:val="both"/>
              <w:rPr>
                <w:lang w:val="en-US"/>
              </w:rPr>
            </w:pPr>
            <w:r>
              <w:rPr>
                <w:color w:val="222222"/>
                <w:lang w:val="en-US"/>
              </w:rPr>
              <w:t>ZOOM platform</w:t>
            </w:r>
          </w:p>
        </w:tc>
      </w:tr>
      <w:tr w:rsidR="00703C54" w:rsidRPr="00667023" w14:paraId="148F023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9B7C401" w14:textId="77777777"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479C" w14:textId="77777777"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14:paraId="48B2FF11" w14:textId="77777777"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F00F63" w14:textId="77777777"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58B0522" w14:textId="77777777"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50BDB9" w14:textId="77777777"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B29EB" w14:textId="77777777" w:rsidR="00703C54" w:rsidRPr="001F18C7" w:rsidRDefault="001F18C7" w:rsidP="0028029D">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3C954" w14:textId="77777777"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1DF74C2" w14:textId="77777777" w:rsidR="00703C54" w:rsidRPr="0010229F" w:rsidRDefault="00703C54" w:rsidP="00D63089">
            <w:pPr>
              <w:jc w:val="both"/>
              <w:rPr>
                <w:lang w:val="en-US"/>
              </w:rPr>
            </w:pPr>
            <w:r>
              <w:rPr>
                <w:lang w:val="en-US"/>
              </w:rPr>
              <w:t>Moodle platform</w:t>
            </w:r>
          </w:p>
        </w:tc>
      </w:tr>
      <w:tr w:rsidR="00950F6F" w:rsidRPr="00667023" w14:paraId="3BC0A4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D555D69" w14:textId="77777777"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ED6606"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FEF1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330E74"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E6994"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DE5531F" w14:textId="77777777"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28595"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B7D3F" w14:textId="77777777" w:rsidR="00950F6F" w:rsidRPr="00667023" w:rsidRDefault="00950F6F" w:rsidP="0028029D">
            <w:pPr>
              <w:jc w:val="both"/>
            </w:pPr>
          </w:p>
        </w:tc>
      </w:tr>
      <w:tr w:rsidR="00667023" w:rsidRPr="00235BA2" w14:paraId="540965AE"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687CD21B" w14:textId="77777777" w:rsidR="00667023" w:rsidRPr="00667023" w:rsidRDefault="00667023" w:rsidP="0028029D">
            <w:pPr>
              <w:jc w:val="both"/>
              <w:rPr>
                <w:lang w:val="en-US"/>
              </w:rPr>
            </w:pPr>
          </w:p>
          <w:p w14:paraId="179541C8" w14:textId="77777777" w:rsidR="00667023" w:rsidRPr="00667023" w:rsidRDefault="00667023" w:rsidP="000A3818">
            <w:pPr>
              <w:jc w:val="center"/>
              <w:rPr>
                <w:b/>
                <w:lang w:val="en-US"/>
              </w:rPr>
            </w:pPr>
            <w:r w:rsidRPr="00667023">
              <w:rPr>
                <w:b/>
                <w:lang w:val="en-US"/>
              </w:rPr>
              <w:t>Module III</w:t>
            </w:r>
            <w:r w:rsidR="000A3818" w:rsidRPr="000A3818">
              <w:rPr>
                <w:b/>
                <w:sz w:val="28"/>
                <w:szCs w:val="28"/>
                <w:lang w:val="en-US"/>
              </w:rPr>
              <w:t>International relations discourse and professional speech culture</w:t>
            </w:r>
          </w:p>
        </w:tc>
      </w:tr>
      <w:tr w:rsidR="001A485C" w:rsidRPr="00235BA2" w14:paraId="4E52A7C9"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E9DC1" w14:textId="77777777"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46AAEA"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14:paraId="03179686"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AF6390B"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12F734D7" w14:textId="77777777"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B2DE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90B7F31"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91B7037"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B9A9"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95B4D68"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2EB54D6C"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C67FC60"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C49EE67" w14:textId="77777777" w:rsidR="001A485C" w:rsidRPr="00C07222" w:rsidRDefault="001A485C" w:rsidP="001A485C">
            <w:pPr>
              <w:tabs>
                <w:tab w:val="left" w:pos="1276"/>
              </w:tabs>
              <w:snapToGrid w:val="0"/>
              <w:jc w:val="both"/>
              <w:rPr>
                <w:bCs/>
                <w:lang w:val="kk-KZ" w:eastAsia="ar-SA"/>
              </w:rPr>
            </w:pPr>
          </w:p>
          <w:p w14:paraId="7B4BC53F"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DB0E4E"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0891A"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857DA" w14:textId="77777777"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2F22E2"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A5A1D0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E188928"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1A3F46F2"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3FBA535" w14:textId="77777777" w:rsidR="001F18C7" w:rsidRPr="001F18C7" w:rsidRDefault="001F18C7" w:rsidP="001A485C">
            <w:pPr>
              <w:jc w:val="center"/>
              <w:rPr>
                <w:lang w:val="en-US"/>
              </w:rPr>
            </w:pPr>
            <w:r>
              <w:rPr>
                <w:lang w:val="en-US"/>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BE43" w14:textId="36FDE1BD" w:rsidR="001F18C7" w:rsidRPr="00667023" w:rsidRDefault="001F18C7" w:rsidP="001A485C">
            <w:pPr>
              <w:snapToGrid w:val="0"/>
              <w:jc w:val="both"/>
              <w:rPr>
                <w:b/>
                <w:bCs/>
                <w:lang w:val="en-US"/>
              </w:rPr>
            </w:pPr>
            <w:r>
              <w:rPr>
                <w:b/>
                <w:bCs/>
                <w:lang w:val="en-US"/>
              </w:rPr>
              <w:t>ISW.</w:t>
            </w:r>
            <w:r w:rsidR="00235BA2">
              <w:rPr>
                <w:b/>
                <w:bCs/>
                <w:lang w:val="en-US"/>
              </w:rPr>
              <w:t xml:space="preserve"> The current situation in the World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912A4" w14:textId="77777777" w:rsidR="001F18C7" w:rsidRPr="00667023" w:rsidRDefault="001F18C7"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CF2A0"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849DD1" w14:textId="77777777" w:rsidR="001F18C7" w:rsidRPr="00235BA2" w:rsidRDefault="001F18C7" w:rsidP="001A485C">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A755E2" w14:textId="77777777" w:rsidR="001F18C7" w:rsidRDefault="001F18C7" w:rsidP="001A485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969BC9" w14:textId="77777777" w:rsidR="001F18C7" w:rsidRDefault="001F18C7" w:rsidP="001A485C">
            <w:pPr>
              <w:jc w:val="both"/>
              <w:rPr>
                <w:color w:val="2222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E3624F"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35BA2" w14:paraId="79C14B1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8916804"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01A79"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14:paraId="15147691"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D154DA6"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550C341" w14:textId="77777777"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5F684F"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53174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654BFEE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7F533E"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2A92B25"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6EE8F8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A8184E8"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5D4A54D" w14:textId="77777777" w:rsidR="001A485C" w:rsidRPr="00C07222" w:rsidRDefault="001A485C" w:rsidP="001A485C">
            <w:pPr>
              <w:tabs>
                <w:tab w:val="left" w:pos="1276"/>
              </w:tabs>
              <w:snapToGrid w:val="0"/>
              <w:jc w:val="both"/>
              <w:rPr>
                <w:bCs/>
                <w:lang w:val="kk-KZ" w:eastAsia="ar-SA"/>
              </w:rPr>
            </w:pPr>
          </w:p>
          <w:p w14:paraId="59D65FE6"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029EE19"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9FEC01"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2DC1AD" w14:textId="77777777"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6BBF20"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F8FE7B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B9676C"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19F85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6A7552"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2374AD" w14:textId="77777777"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3FD8E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571F2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2F67B8F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3010FC"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040855F0"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4ED5891D"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0FA0ED3" w14:textId="77777777" w:rsidR="001A485C" w:rsidRPr="00C07222" w:rsidRDefault="001A485C" w:rsidP="001A485C">
            <w:pPr>
              <w:tabs>
                <w:tab w:val="left" w:pos="1276"/>
              </w:tabs>
              <w:snapToGrid w:val="0"/>
              <w:jc w:val="both"/>
              <w:rPr>
                <w:bCs/>
                <w:lang w:val="kk-KZ" w:eastAsia="ar-SA"/>
              </w:rPr>
            </w:pPr>
          </w:p>
          <w:p w14:paraId="4417A71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711F1A"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2FFD0" w14:textId="77777777" w:rsidR="001A485C" w:rsidRPr="001F18C7" w:rsidRDefault="001A485C" w:rsidP="001A485C">
            <w:pPr>
              <w:jc w:val="center"/>
              <w:rPr>
                <w:lang w:val="en-US"/>
              </w:rPr>
            </w:pPr>
            <w:r>
              <w:rPr>
                <w:lang w:val="en-US"/>
              </w:rPr>
              <w:t>1</w:t>
            </w:r>
            <w:r w:rsidR="001F18C7">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DCA076" w14:textId="77777777" w:rsidR="001A485C" w:rsidRPr="00667023" w:rsidRDefault="001A485C" w:rsidP="001A485C">
            <w:pPr>
              <w:pStyle w:val="HTML"/>
              <w:shd w:val="clear" w:color="auto" w:fill="F8F9FA"/>
              <w:rPr>
                <w:rFonts w:ascii="Times New Roman" w:hAnsi="Times New Roman" w:cs="Times New Roman"/>
                <w:sz w:val="24"/>
                <w:szCs w:val="24"/>
              </w:rPr>
            </w:pPr>
            <w:r>
              <w:rPr>
                <w:rFonts w:ascii="Times New Roman" w:hAnsi="Times New Roman" w:cs="Times New Roman"/>
                <w:color w:val="222222"/>
                <w:sz w:val="24"/>
                <w:szCs w:val="24"/>
              </w:rPr>
              <w:t>Prezi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0496CD" w14:textId="77777777" w:rsidR="001A485C" w:rsidRPr="002E0D0D" w:rsidRDefault="002E0D0D" w:rsidP="001A485C">
            <w:pPr>
              <w:jc w:val="both"/>
              <w:rPr>
                <w:lang w:val="en-US"/>
              </w:rPr>
            </w:pPr>
            <w:r>
              <w:rPr>
                <w:color w:val="222222"/>
                <w:lang w:val="en-US"/>
              </w:rPr>
              <w:t>On-line</w:t>
            </w:r>
          </w:p>
        </w:tc>
      </w:tr>
      <w:tr w:rsidR="001A485C" w:rsidRPr="00235BA2" w14:paraId="24ECE570"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58C81E" w14:textId="77777777"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020EA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14:paraId="6EF9CC4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1E99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31042D15"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-ing, that-clause, wh-clause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424E8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2CA84D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14:paraId="5E577EC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A875FB"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2C3138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0D0C06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53718575"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14:paraId="4519BE22" w14:textId="77777777" w:rsidR="001A485C" w:rsidRPr="00C07222" w:rsidRDefault="001A485C" w:rsidP="001A485C">
            <w:pPr>
              <w:tabs>
                <w:tab w:val="left" w:pos="1276"/>
              </w:tabs>
              <w:snapToGrid w:val="0"/>
              <w:jc w:val="both"/>
              <w:rPr>
                <w:bCs/>
                <w:lang w:val="kk-KZ" w:eastAsia="ar-SA"/>
              </w:rPr>
            </w:pPr>
          </w:p>
          <w:p w14:paraId="079FF60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ADE53A"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3F9985"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F146AD" w14:textId="77777777"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31400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571223B"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03B104A"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2BAEB76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F2ACB96" w14:textId="77777777"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D1016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 xml:space="preserve">“The International Declaration </w:t>
            </w:r>
            <w:r w:rsidR="00406D7C">
              <w:rPr>
                <w:b/>
                <w:bCs/>
                <w:lang w:val="en-US"/>
              </w:rPr>
              <w:lastRenderedPageBreak/>
              <w:t>of Human Rights”</w:t>
            </w:r>
          </w:p>
          <w:p w14:paraId="4830747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5F09FBF"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7B2D23CC"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C338E8"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156AD00F"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3</w:t>
            </w:r>
          </w:p>
          <w:p w14:paraId="3DBC96A2"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6EB8DC3" w14:textId="77777777"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14:paraId="15AA1B34" w14:textId="77777777" w:rsidR="001A485C"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.2</w:t>
            </w:r>
          </w:p>
          <w:p w14:paraId="39E2578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B45CF3C"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02BF2D0" w14:textId="77777777" w:rsidR="001A485C" w:rsidRPr="00C07222" w:rsidRDefault="001A485C" w:rsidP="001A485C">
            <w:pPr>
              <w:tabs>
                <w:tab w:val="left" w:pos="1276"/>
              </w:tabs>
              <w:snapToGrid w:val="0"/>
              <w:jc w:val="both"/>
              <w:rPr>
                <w:bCs/>
                <w:lang w:val="kk-KZ" w:eastAsia="ar-SA"/>
              </w:rPr>
            </w:pPr>
          </w:p>
          <w:p w14:paraId="310ECA0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68B4A1"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E636B2"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CCF29A" w14:textId="77777777" w:rsidR="001A485C" w:rsidRPr="00667023" w:rsidRDefault="001A485C" w:rsidP="001A485C">
            <w:pPr>
              <w:jc w:val="both"/>
            </w:pPr>
            <w:r>
              <w:rPr>
                <w:color w:val="222222"/>
              </w:rPr>
              <w:t xml:space="preserve">Typical </w:t>
            </w:r>
            <w:r>
              <w:rPr>
                <w:color w:val="222222"/>
              </w:rPr>
              <w:lastRenderedPageBreak/>
              <w:t>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83D0A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w:t>
            </w:r>
            <w:r>
              <w:rPr>
                <w:rFonts w:ascii="Times New Roman" w:hAnsi="Times New Roman" w:cs="Times New Roman"/>
                <w:color w:val="222222"/>
                <w:sz w:val="24"/>
                <w:szCs w:val="24"/>
                <w:lang w:val="en-US"/>
              </w:rPr>
              <w:lastRenderedPageBreak/>
              <w:t>line</w:t>
            </w:r>
          </w:p>
          <w:p w14:paraId="78E8F7F9"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C7E1314"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35BA2" w14:paraId="636BDDD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8BF2C7B" w14:textId="77777777" w:rsidR="001A485C" w:rsidRPr="00667023" w:rsidRDefault="001A485C" w:rsidP="001A485C">
            <w:pPr>
              <w:jc w:val="center"/>
              <w:rPr>
                <w:lang w:val="en-US"/>
              </w:rPr>
            </w:pPr>
            <w:r w:rsidRPr="00667023">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1A55C3"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14:paraId="5258BC9B"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1486A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423B50DB" w14:textId="77777777"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899A8F6"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39F3E98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5D533CD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5282B6"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16D623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1C5D0F7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39268F36" w14:textId="77777777" w:rsidR="001A485C" w:rsidRPr="00C07222" w:rsidRDefault="001A485C" w:rsidP="001A485C">
            <w:pPr>
              <w:tabs>
                <w:tab w:val="left" w:pos="1276"/>
              </w:tabs>
              <w:snapToGrid w:val="0"/>
              <w:jc w:val="both"/>
              <w:rPr>
                <w:bCs/>
                <w:lang w:val="kk-KZ" w:eastAsia="ar-SA"/>
              </w:rPr>
            </w:pPr>
          </w:p>
          <w:p w14:paraId="1750DBB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408DD4F" w14:textId="77777777"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1EE888"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B7229" w14:textId="77777777"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E7770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0CECD45"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8A595AC"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235BA2" w14:paraId="487D3C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C2B8D8D" w14:textId="77777777"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E23662" w14:textId="0AF0EECC" w:rsidR="006D60B7" w:rsidRPr="00667023" w:rsidRDefault="001F18C7" w:rsidP="001D05B9">
            <w:pPr>
              <w:pStyle w:val="HTML"/>
              <w:shd w:val="clear" w:color="auto" w:fill="F8F9FA"/>
              <w:jc w:val="both"/>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 xml:space="preserve">IWSP </w:t>
            </w:r>
            <w:r w:rsidR="006D60B7" w:rsidRPr="00265A6D">
              <w:rPr>
                <w:rFonts w:ascii="Times New Roman" w:hAnsi="Times New Roman" w:cs="Times New Roman"/>
                <w:b/>
                <w:color w:val="222222"/>
                <w:sz w:val="24"/>
                <w:szCs w:val="24"/>
                <w:lang w:val="en-US"/>
              </w:rPr>
              <w:t xml:space="preserve"> </w:t>
            </w:r>
            <w:r w:rsidR="00235BA2">
              <w:rPr>
                <w:rFonts w:ascii="Times New Roman" w:hAnsi="Times New Roman" w:cs="Times New Roman"/>
                <w:b/>
                <w:color w:val="222222"/>
                <w:sz w:val="24"/>
                <w:szCs w:val="24"/>
                <w:lang w:val="en-US"/>
              </w:rPr>
              <w:t xml:space="preserve"> RegionalOrganizations</w:t>
            </w:r>
            <w:r w:rsidR="00406D7C">
              <w:rPr>
                <w:rFonts w:ascii="Times New Roman" w:hAnsi="Times New Roman" w:cs="Times New Roman"/>
                <w:b/>
                <w:color w:val="222222"/>
                <w:sz w:val="24"/>
                <w:szCs w:val="24"/>
                <w:lang w:val="en-US"/>
              </w:rPr>
              <w:t xml:space="preserve"> </w:t>
            </w:r>
          </w:p>
          <w:p w14:paraId="1A4D377A" w14:textId="77777777"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56102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B55612"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3BE18" w14:textId="77777777"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90521E" w14:textId="77777777"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B39F7"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DB965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D227651"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21F9EA" w14:textId="77777777"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47507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616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1BC6DC" w14:textId="77777777"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A8C32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4752C7B1" w14:textId="77777777"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3B10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14:paraId="676C6B88"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14:paraId="45662D8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7BEC7352"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0F93D" w14:textId="77777777"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367B17" w14:textId="77777777" w:rsidR="001A485C" w:rsidRPr="006528F6" w:rsidRDefault="001F18C7" w:rsidP="001A485C">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1D0AB4" w14:textId="77777777"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308410" w14:textId="77777777" w:rsidR="001A485C" w:rsidRPr="0010229F" w:rsidRDefault="001A485C" w:rsidP="001A485C">
            <w:pPr>
              <w:jc w:val="both"/>
              <w:rPr>
                <w:lang w:val="en-US"/>
              </w:rPr>
            </w:pPr>
            <w:r>
              <w:rPr>
                <w:lang w:val="en-US"/>
              </w:rPr>
              <w:t>Moodle platform</w:t>
            </w:r>
          </w:p>
        </w:tc>
      </w:tr>
      <w:tr w:rsidR="001A485C" w:rsidRPr="00667023" w14:paraId="409068F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BE80D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5CA5E8" w14:textId="77777777"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5553E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81901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E8217F9"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DEA630" w14:textId="77777777"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9A6DA7" w14:textId="77777777"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DA749" w14:textId="77777777"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B79307" w14:textId="77777777" w:rsidR="001A485C" w:rsidRPr="002E0D0D" w:rsidRDefault="002E0D0D" w:rsidP="001A485C">
            <w:pPr>
              <w:jc w:val="both"/>
              <w:rPr>
                <w:lang w:val="en-US"/>
              </w:rPr>
            </w:pPr>
            <w:r>
              <w:rPr>
                <w:color w:val="222222"/>
                <w:lang w:val="en-US"/>
              </w:rPr>
              <w:t>CDO MOODLE</w:t>
            </w:r>
          </w:p>
        </w:tc>
      </w:tr>
      <w:tr w:rsidR="00950F6F" w:rsidRPr="004C4625" w14:paraId="2F04F2DD"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174AC1" w14:textId="77777777"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9BC074"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33032C"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D0D9170"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16975"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87530B" w14:textId="77777777"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9A6E8" w14:textId="77777777"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D51148" w14:textId="77777777" w:rsidR="00950F6F" w:rsidRPr="004C4625" w:rsidRDefault="00950F6F" w:rsidP="0028029D">
            <w:pPr>
              <w:jc w:val="both"/>
            </w:pPr>
          </w:p>
        </w:tc>
      </w:tr>
    </w:tbl>
    <w:p w14:paraId="6BE5DDDA" w14:textId="77777777" w:rsidR="00950F6F" w:rsidRPr="004C4625" w:rsidRDefault="00950F6F" w:rsidP="0028029D">
      <w:pPr>
        <w:jc w:val="center"/>
        <w:rPr>
          <w:b/>
          <w:lang w:eastAsia="en-US"/>
        </w:rPr>
      </w:pPr>
    </w:p>
    <w:p w14:paraId="6C7CDEAB" w14:textId="77777777"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14:paraId="0D77244F" w14:textId="77777777" w:rsidR="00950F6F" w:rsidRPr="004C4625" w:rsidRDefault="00950F6F" w:rsidP="0028029D">
      <w:pPr>
        <w:jc w:val="both"/>
        <w:rPr>
          <w:lang w:val="en-US"/>
        </w:rPr>
      </w:pPr>
      <w:r w:rsidRPr="004C4625">
        <w:rPr>
          <w:lang w:val="en-US"/>
        </w:rPr>
        <w:t xml:space="preserve"> Comments:</w:t>
      </w:r>
    </w:p>
    <w:p w14:paraId="2EB8AA9D" w14:textId="77777777"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14:paraId="7D76208C" w14:textId="77777777"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14:paraId="37CBA10F" w14:textId="77777777"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14:paraId="19EE7C37" w14:textId="77777777" w:rsidR="00950F6F" w:rsidRPr="004C4625" w:rsidRDefault="00950F6F" w:rsidP="0028029D">
      <w:pPr>
        <w:jc w:val="both"/>
        <w:rPr>
          <w:lang w:val="en-US"/>
        </w:rPr>
      </w:pPr>
      <w:r w:rsidRPr="004C4625">
        <w:rPr>
          <w:lang w:val="en-US"/>
        </w:rPr>
        <w:t>- Tasks for the next week open after each deadline.</w:t>
      </w:r>
    </w:p>
    <w:p w14:paraId="6D20138F" w14:textId="77777777" w:rsidR="00950F6F" w:rsidRPr="004C4625" w:rsidRDefault="00950F6F" w:rsidP="0028029D">
      <w:pPr>
        <w:jc w:val="both"/>
        <w:rPr>
          <w:lang w:val="en-US"/>
        </w:rPr>
      </w:pPr>
      <w:r w:rsidRPr="004C4625">
        <w:rPr>
          <w:lang w:val="en-US"/>
        </w:rPr>
        <w:t>- CW assignments are given by the teacher at the beginning of the webinar.]</w:t>
      </w:r>
    </w:p>
    <w:p w14:paraId="029B3D07" w14:textId="77777777" w:rsidR="00950F6F" w:rsidRPr="004C4625" w:rsidRDefault="00950F6F" w:rsidP="0028029D">
      <w:pPr>
        <w:jc w:val="both"/>
        <w:rPr>
          <w:lang w:val="en-US"/>
        </w:rPr>
      </w:pPr>
    </w:p>
    <w:p w14:paraId="1880F48F" w14:textId="549E3629"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r w:rsidR="00406D7C">
        <w:rPr>
          <w:b/>
          <w:lang w:val="en-US"/>
        </w:rPr>
        <w:t xml:space="preserve">                         </w:t>
      </w:r>
      <w:r w:rsidR="00235BA2">
        <w:rPr>
          <w:b/>
          <w:lang w:val="en-US"/>
        </w:rPr>
        <w:t>Zhekenov D.K.</w:t>
      </w:r>
    </w:p>
    <w:p w14:paraId="2632E294" w14:textId="77777777" w:rsidR="00D63089" w:rsidRPr="00265A6D" w:rsidRDefault="00D63089" w:rsidP="0028029D">
      <w:pPr>
        <w:jc w:val="both"/>
        <w:rPr>
          <w:rStyle w:val="shorttext"/>
          <w:b/>
          <w:lang w:val="en-US"/>
        </w:rPr>
      </w:pPr>
    </w:p>
    <w:p w14:paraId="55A61A0A" w14:textId="77777777"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r w:rsidR="00D63089" w:rsidRPr="00D63089">
        <w:rPr>
          <w:b/>
          <w:lang w:val="en-US"/>
        </w:rPr>
        <w:t>Seidikenova A.S.</w:t>
      </w:r>
    </w:p>
    <w:p w14:paraId="6041C879" w14:textId="77777777" w:rsidR="00D63089" w:rsidRPr="00D63089" w:rsidRDefault="00D63089" w:rsidP="0028029D">
      <w:pPr>
        <w:jc w:val="both"/>
        <w:rPr>
          <w:b/>
          <w:lang w:val="en-US"/>
        </w:rPr>
      </w:pPr>
    </w:p>
    <w:p w14:paraId="56B4B7CD" w14:textId="77777777" w:rsidR="00950F6F" w:rsidRPr="00D63089" w:rsidRDefault="00D63089" w:rsidP="0028029D">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Karipbayeva G.A. </w:t>
      </w:r>
    </w:p>
    <w:p w14:paraId="6DFC1840" w14:textId="77777777" w:rsidR="004C4625" w:rsidRDefault="004C4625" w:rsidP="0028029D">
      <w:pPr>
        <w:jc w:val="both"/>
        <w:rPr>
          <w:lang w:val="en-US"/>
        </w:rPr>
      </w:pPr>
    </w:p>
    <w:p w14:paraId="7B3B34D9" w14:textId="77777777" w:rsidR="004C4625" w:rsidRPr="00D63089" w:rsidRDefault="004C4625" w:rsidP="004C4625">
      <w:pPr>
        <w:rPr>
          <w:lang w:val="en-US"/>
        </w:rPr>
      </w:pPr>
      <w:r w:rsidRPr="00D63089">
        <w:rPr>
          <w:lang w:val="en-US"/>
        </w:rPr>
        <w:tab/>
      </w:r>
      <w:r w:rsidRPr="00D63089">
        <w:rPr>
          <w:lang w:val="en-US"/>
        </w:rPr>
        <w:tab/>
      </w:r>
    </w:p>
    <w:p w14:paraId="296774BA" w14:textId="77777777"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18C7"/>
    <w:rsid w:val="001F68C0"/>
    <w:rsid w:val="002063E4"/>
    <w:rsid w:val="002074E0"/>
    <w:rsid w:val="00210E7A"/>
    <w:rsid w:val="002246B9"/>
    <w:rsid w:val="00235BA2"/>
    <w:rsid w:val="002655E7"/>
    <w:rsid w:val="00265A6D"/>
    <w:rsid w:val="0028029D"/>
    <w:rsid w:val="00292083"/>
    <w:rsid w:val="002B7DB8"/>
    <w:rsid w:val="002E0D0D"/>
    <w:rsid w:val="002E42EA"/>
    <w:rsid w:val="0033080F"/>
    <w:rsid w:val="00373243"/>
    <w:rsid w:val="00380953"/>
    <w:rsid w:val="003A2F14"/>
    <w:rsid w:val="00406D7C"/>
    <w:rsid w:val="004118BB"/>
    <w:rsid w:val="00495E66"/>
    <w:rsid w:val="004C1914"/>
    <w:rsid w:val="004C4625"/>
    <w:rsid w:val="004C6FE1"/>
    <w:rsid w:val="005329D6"/>
    <w:rsid w:val="00560657"/>
    <w:rsid w:val="00576CD1"/>
    <w:rsid w:val="005C563E"/>
    <w:rsid w:val="00601D0D"/>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1189"/>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CF0F45"/>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10C0"/>
  <w15:docId w15:val="{41C985AF-4EA6-4C39-BDE3-4B1AD22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49</cp:revision>
  <dcterms:created xsi:type="dcterms:W3CDTF">2020-07-20T09:18:00Z</dcterms:created>
  <dcterms:modified xsi:type="dcterms:W3CDTF">2023-02-15T05:20:00Z</dcterms:modified>
</cp:coreProperties>
</file>